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A8A" w:rsidRPr="00473C12" w:rsidRDefault="008C0A8A" w:rsidP="008C0A8A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b/>
          <w:bCs/>
          <w:color w:val="333333"/>
          <w:sz w:val="20"/>
          <w:szCs w:val="20"/>
        </w:rPr>
      </w:pPr>
      <w:bookmarkStart w:id="0" w:name="_GoBack"/>
      <w:bookmarkEnd w:id="0"/>
      <w:r w:rsidRPr="00473C12">
        <w:rPr>
          <w:rFonts w:ascii="Arial" w:eastAsia="Times New Roman" w:hAnsi="Arial" w:cs="Arial"/>
          <w:b/>
          <w:bCs/>
          <w:color w:val="333333"/>
          <w:sz w:val="20"/>
          <w:szCs w:val="20"/>
        </w:rPr>
        <w:t>NAPUTAK APLIKANTIMA</w:t>
      </w: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propisanom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netočne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nepotpune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roku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razmatrane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odgovoran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točnost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podataka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propisanom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pogrešno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popuni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–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neispravnim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Financijski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plan,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nalazi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unutar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prijavnog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obrasca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treba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detaljno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razrađen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stavkama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suprotnom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A62028" w:rsidRPr="00473C12" w:rsidRDefault="00A62028" w:rsidP="00A62028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A62028" w:rsidRPr="00473C12" w:rsidRDefault="00A62028" w:rsidP="00A62028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korisnik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sufinancijere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uz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navod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očekivanih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sastavni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dio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aplikacije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sporazum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ugovor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pisani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(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potpisani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)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akt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dokazuje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sufinanciranje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od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banke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sadrži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identifikacijski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broj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transakcijski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račun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izjavu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aktivnosti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računa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prihvatiti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804AB" w:rsidRPr="00473C12" w:rsidRDefault="008804AB" w:rsidP="008804AB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odgovoran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točnih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podataka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Dostavljeni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podaci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mogu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mijenjati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vrijeme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trajanja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Javnog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poziva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6D65F2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Tijekom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realizacije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projekta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bilo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promjena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adrese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broja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telefona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faksa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promjene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kontakta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ovlaštene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osobe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ili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broja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računa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kod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banke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se 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dostaviti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pisanoj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formi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ovom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Ministarstvu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. Federalno ministarstvo kulture i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športa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smatrati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odgovornim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slučaju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da ne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uspije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kontaktirati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8C0A8A" w:rsidRPr="00473C12">
        <w:rPr>
          <w:rFonts w:ascii="Arial" w:eastAsia="Times New Roman" w:hAnsi="Arial" w:cs="Arial"/>
          <w:sz w:val="20"/>
          <w:szCs w:val="20"/>
        </w:rPr>
        <w:t>aplikanta</w:t>
      </w:r>
      <w:proofErr w:type="spellEnd"/>
      <w:r w:rsidR="008C0A8A"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isključivo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jednom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službenih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jezika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Federaciji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BiH.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b/>
          <w:sz w:val="20"/>
          <w:szCs w:val="20"/>
        </w:rPr>
        <w:t>zatvorenoj</w:t>
      </w:r>
      <w:proofErr w:type="spellEnd"/>
      <w:r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b/>
          <w:sz w:val="20"/>
          <w:szCs w:val="20"/>
        </w:rPr>
        <w:t>kuverti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upiše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naziv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transfera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aplicira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te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ne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navede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naziv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podnositelja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prijave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adresu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i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kontakt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>telefon</w:t>
      </w:r>
      <w:proofErr w:type="spellEnd"/>
      <w:r w:rsidR="001B09D6" w:rsidRPr="00473C12">
        <w:rPr>
          <w:rFonts w:ascii="Arial" w:eastAsia="Times New Roman" w:hAnsi="Arial" w:cs="Arial"/>
          <w:color w:val="333333"/>
          <w:sz w:val="20"/>
          <w:szCs w:val="20"/>
        </w:rPr>
        <w:t xml:space="preserve">,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prijava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neće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biti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uzeta</w:t>
      </w:r>
      <w:proofErr w:type="spellEnd"/>
      <w:r w:rsidR="001B09D6" w:rsidRPr="00473C12">
        <w:rPr>
          <w:rFonts w:ascii="Arial" w:eastAsia="Times New Roman" w:hAnsi="Arial" w:cs="Arial"/>
          <w:b/>
          <w:sz w:val="20"/>
          <w:szCs w:val="20"/>
        </w:rPr>
        <w:t xml:space="preserve"> u </w:t>
      </w:r>
      <w:proofErr w:type="spellStart"/>
      <w:r w:rsidR="001B09D6" w:rsidRPr="00473C12">
        <w:rPr>
          <w:rFonts w:ascii="Arial" w:eastAsia="Times New Roman" w:hAnsi="Arial" w:cs="Arial"/>
          <w:b/>
          <w:sz w:val="20"/>
          <w:szCs w:val="20"/>
        </w:rPr>
        <w:t>razmatranje</w:t>
      </w:r>
      <w:proofErr w:type="spellEnd"/>
      <w:r w:rsidRPr="00473C12">
        <w:rPr>
          <w:rFonts w:ascii="Arial" w:eastAsia="Times New Roman" w:hAnsi="Arial" w:cs="Arial"/>
          <w:b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dokumenata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vrši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način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cjelina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stranice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istog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.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vrši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redoslijedom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kako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traženoj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  <w:r w:rsidRPr="00473C12">
        <w:rPr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ne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bude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spiralno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uvezana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numerirana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prethodno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navedeni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način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biti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uzeta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razmatranje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smatrat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neispravnom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realiziranim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projektima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iz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prethodnog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razdoblja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neće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prihvaćati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: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fotografije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popis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linkova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, CD-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, USB-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tekstovi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društvenih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mreža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(Facebook, Instagram i sl.),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ugovori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 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odluke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dodjeli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te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iz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kojih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jasno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vidljivo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je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aplikant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realizirao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projekt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dokazi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dodatnu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moraju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imati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vidljive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pečate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potpise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ovlaštenih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osoba (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sporazumi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memorandumi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suradnji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potvrde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preporuke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i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drugo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)</w:t>
      </w:r>
    </w:p>
    <w:p w:rsidR="008804AB" w:rsidRPr="00473C12" w:rsidRDefault="008804AB" w:rsidP="008804AB">
      <w:pPr>
        <w:pStyle w:val="Odlomakpopisa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član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Povjerenstva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bit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isključen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iz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postupka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dodjele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ukoliko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utvrdi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da je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sukobu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interesa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odnosu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, 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imaju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mogućnost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sumnju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</w:t>
      </w:r>
      <w:r w:rsidR="006D65F2" w:rsidRPr="00473C12">
        <w:rPr>
          <w:rFonts w:ascii="Arial" w:eastAsia="Times New Roman" w:hAnsi="Arial" w:cs="Arial"/>
          <w:sz w:val="20"/>
          <w:szCs w:val="20"/>
        </w:rPr>
        <w:t>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postojanje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sukoba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interesa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,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koju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će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davatelj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proračunskih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sredstava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odlučivati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pojedinačno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svakoj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804AB" w:rsidRPr="00473C12" w:rsidRDefault="008804AB" w:rsidP="008804A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804AB" w:rsidRPr="00473C12" w:rsidRDefault="008804AB" w:rsidP="008804A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Podnositeljima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Javnom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pozivu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dopušta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se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izjavljivanje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prigovora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u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roku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od pet (5) dana od dana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objave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rezultata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formalno-pravne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ispravnosti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podnesenih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prijava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8C0A8A" w:rsidRPr="00473C12" w:rsidRDefault="008C0A8A" w:rsidP="008C0A8A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dokumentacije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nakon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ist</w:t>
      </w:r>
      <w:r w:rsidR="006D65F2" w:rsidRPr="00473C12">
        <w:rPr>
          <w:rFonts w:ascii="Arial" w:eastAsia="Times New Roman" w:hAnsi="Arial" w:cs="Arial"/>
          <w:sz w:val="20"/>
          <w:szCs w:val="20"/>
        </w:rPr>
        <w:t>eka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roka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za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dostavljanje</w:t>
      </w:r>
      <w:proofErr w:type="spellEnd"/>
      <w:r w:rsidR="006D65F2"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="006D65F2" w:rsidRPr="00473C12">
        <w:rPr>
          <w:rFonts w:ascii="Arial" w:eastAsia="Times New Roman" w:hAnsi="Arial" w:cs="Arial"/>
          <w:sz w:val="20"/>
          <w:szCs w:val="20"/>
        </w:rPr>
        <w:t>prijave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nije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473C12">
        <w:rPr>
          <w:rFonts w:ascii="Arial" w:eastAsia="Times New Roman" w:hAnsi="Arial" w:cs="Arial"/>
          <w:sz w:val="20"/>
          <w:szCs w:val="20"/>
        </w:rPr>
        <w:t>dopuštena</w:t>
      </w:r>
      <w:proofErr w:type="spellEnd"/>
      <w:r w:rsidRPr="00473C12">
        <w:rPr>
          <w:rFonts w:ascii="Arial" w:eastAsia="Times New Roman" w:hAnsi="Arial" w:cs="Arial"/>
          <w:sz w:val="20"/>
          <w:szCs w:val="20"/>
        </w:rPr>
        <w:t>.</w:t>
      </w:r>
    </w:p>
    <w:p w:rsidR="00F763EC" w:rsidRPr="00473C12" w:rsidRDefault="00F763EC">
      <w:pPr>
        <w:rPr>
          <w:sz w:val="20"/>
          <w:szCs w:val="20"/>
        </w:rPr>
      </w:pPr>
    </w:p>
    <w:sectPr w:rsidR="00F763EC" w:rsidRPr="00473C12" w:rsidSect="00473C12">
      <w:pgSz w:w="12240" w:h="15840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AF5A0F"/>
    <w:multiLevelType w:val="multilevel"/>
    <w:tmpl w:val="74764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A8A"/>
    <w:rsid w:val="001B09D6"/>
    <w:rsid w:val="00473C12"/>
    <w:rsid w:val="00524271"/>
    <w:rsid w:val="006D65F2"/>
    <w:rsid w:val="008804AB"/>
    <w:rsid w:val="008C0A8A"/>
    <w:rsid w:val="00A62028"/>
    <w:rsid w:val="00F7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6A5AF3-529A-4ED1-B679-A5AE18DB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0A8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B09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B09D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uiPriority w:val="34"/>
    <w:qFormat/>
    <w:rsid w:val="00A620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MKS-HP2</dc:creator>
  <cp:keywords/>
  <dc:description/>
  <cp:lastModifiedBy>FMKS-HP8</cp:lastModifiedBy>
  <cp:revision>2</cp:revision>
  <cp:lastPrinted>2024-07-26T08:57:00Z</cp:lastPrinted>
  <dcterms:created xsi:type="dcterms:W3CDTF">2024-07-26T08:57:00Z</dcterms:created>
  <dcterms:modified xsi:type="dcterms:W3CDTF">2024-07-26T08:57:00Z</dcterms:modified>
</cp:coreProperties>
</file>