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B4063" w14:textId="7631F1A4" w:rsidR="004F7F64" w:rsidRPr="00D20470" w:rsidRDefault="00EE368D" w:rsidP="00EE368D">
      <w:pPr>
        <w:jc w:val="center"/>
        <w:rPr>
          <w:sz w:val="24"/>
          <w:szCs w:val="24"/>
        </w:rPr>
      </w:pPr>
      <w:r w:rsidRPr="00D20470">
        <w:rPr>
          <w:sz w:val="24"/>
          <w:szCs w:val="24"/>
        </w:rPr>
        <w:t>SHEMA RADNIH MJESTA U FEDERALNOM MINISTARSTVU KULTURE I ŠPORTA</w:t>
      </w:r>
    </w:p>
    <w:p w14:paraId="459E8CB2" w14:textId="5574DB42" w:rsidR="00EE368D" w:rsidRDefault="00114D45" w:rsidP="00EE368D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06AE50" wp14:editId="14D20C46">
                <wp:simplePos x="0" y="0"/>
                <wp:positionH relativeFrom="margin">
                  <wp:align>center</wp:align>
                </wp:positionH>
                <wp:positionV relativeFrom="paragraph">
                  <wp:posOffset>128905</wp:posOffset>
                </wp:positionV>
                <wp:extent cx="1171575" cy="323850"/>
                <wp:effectExtent l="0" t="0" r="28575" b="1905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4A1CA" w14:textId="5DBBFEC0" w:rsidR="00EE368D" w:rsidRPr="00EA0109" w:rsidRDefault="00EE368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A01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MINISTRICA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06AE50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0;margin-top:10.15pt;width:92.25pt;height:25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">
                <v:textbox>
                  <w:txbxContent>
                    <w:p w14:paraId="6E94A1CA" w14:textId="5DBBFEC0" w:rsidR="00EE368D" w:rsidRPr="00EA0109" w:rsidRDefault="00EE368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A0109">
                        <w:rPr>
                          <w:b/>
                          <w:bCs/>
                          <w:sz w:val="28"/>
                          <w:szCs w:val="28"/>
                        </w:rPr>
                        <w:t>MINISTRICA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F3F2E7" w14:textId="1442324A" w:rsidR="00FF7EDF" w:rsidRDefault="00FF7EDF" w:rsidP="00EE368D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CCDBEC" wp14:editId="47CCBEDC">
                <wp:simplePos x="0" y="0"/>
                <wp:positionH relativeFrom="margin">
                  <wp:posOffset>3862705</wp:posOffset>
                </wp:positionH>
                <wp:positionV relativeFrom="paragraph">
                  <wp:posOffset>5080</wp:posOffset>
                </wp:positionV>
                <wp:extent cx="1562100" cy="323850"/>
                <wp:effectExtent l="0" t="0" r="19050" b="19050"/>
                <wp:wrapSquare wrapText="bothSides"/>
                <wp:docPr id="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81BBB" w14:textId="5638CB47" w:rsidR="00EE368D" w:rsidRDefault="00EE368D">
                            <w:r w:rsidRPr="00EA0109">
                              <w:rPr>
                                <w:b/>
                                <w:bCs/>
                              </w:rPr>
                              <w:t>TAJNIK</w:t>
                            </w:r>
                            <w:r>
                              <w:t xml:space="preserve"> </w:t>
                            </w:r>
                            <w:r w:rsidRPr="00EA0109">
                              <w:rPr>
                                <w:b/>
                                <w:bCs/>
                              </w:rPr>
                              <w:t>MINISTARSTVA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CDBEC" id="_x0000_s1027" type="#_x0000_t202" style="position:absolute;left:0;text-align:left;margin-left:304.15pt;margin-top:.4pt;width:123pt;height:2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">
                <v:textbox>
                  <w:txbxContent>
                    <w:p w14:paraId="01081BBB" w14:textId="5638CB47" w:rsidR="00EE368D" w:rsidRDefault="00EE368D">
                      <w:r w:rsidRPr="00EA0109">
                        <w:rPr>
                          <w:b/>
                          <w:bCs/>
                        </w:rPr>
                        <w:t>TAJNIK</w:t>
                      </w:r>
                      <w:r>
                        <w:t xml:space="preserve"> </w:t>
                      </w:r>
                      <w:r w:rsidRPr="00EA0109">
                        <w:rPr>
                          <w:b/>
                          <w:bCs/>
                        </w:rPr>
                        <w:t>MINISTARSTVA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A444E6" wp14:editId="50CB3EBF">
                <wp:simplePos x="0" y="0"/>
                <wp:positionH relativeFrom="margin">
                  <wp:posOffset>471805</wp:posOffset>
                </wp:positionH>
                <wp:positionV relativeFrom="paragraph">
                  <wp:posOffset>3175</wp:posOffset>
                </wp:positionV>
                <wp:extent cx="1552575" cy="342900"/>
                <wp:effectExtent l="0" t="0" r="28575" b="19050"/>
                <wp:wrapSquare wrapText="bothSides"/>
                <wp:docPr id="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F9CC5" w14:textId="110F6D2A" w:rsidR="00EE368D" w:rsidRPr="00EA0109" w:rsidRDefault="00114D4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A010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KABINET MINISTRICE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444E6" id="_x0000_s1028" type="#_x0000_t202" style="position:absolute;left:0;text-align:left;margin-left:37.15pt;margin-top:.25pt;width:122.25pt;height:2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">
                <v:textbox>
                  <w:txbxContent>
                    <w:p w14:paraId="253F9CC5" w14:textId="110F6D2A" w:rsidR="00EE368D" w:rsidRPr="00EA0109" w:rsidRDefault="00114D4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A0109">
                        <w:rPr>
                          <w:b/>
                          <w:bCs/>
                          <w:sz w:val="24"/>
                          <w:szCs w:val="24"/>
                        </w:rPr>
                        <w:t>KABINET MINISTRICE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E2098B" w14:textId="07A45930" w:rsidR="00FF7EDF" w:rsidRDefault="00FF7EDF" w:rsidP="00EE368D">
      <w:pPr>
        <w:jc w:val="both"/>
      </w:pPr>
    </w:p>
    <w:tbl>
      <w:tblPr>
        <w:tblStyle w:val="Reetkatablice"/>
        <w:tblpPr w:leftFromText="180" w:rightFromText="180" w:vertAnchor="text" w:horzAnchor="page" w:tblpX="2326" w:tblpY="-35"/>
        <w:tblW w:w="0" w:type="auto"/>
        <w:tblLook w:val="04A0" w:firstRow="1" w:lastRow="0" w:firstColumn="1" w:lastColumn="0" w:noHBand="0" w:noVBand="1"/>
      </w:tblPr>
      <w:tblGrid>
        <w:gridCol w:w="421"/>
        <w:gridCol w:w="1701"/>
      </w:tblGrid>
      <w:tr w:rsidR="00FF7EDF" w14:paraId="00BEDC51" w14:textId="77777777" w:rsidTr="00FF7EDF">
        <w:tc>
          <w:tcPr>
            <w:tcW w:w="421" w:type="dxa"/>
          </w:tcPr>
          <w:p w14:paraId="7EDB97EA" w14:textId="77777777" w:rsidR="00FF7EDF" w:rsidRDefault="00FF7EDF" w:rsidP="00FF7EDF">
            <w:pPr>
              <w:jc w:val="both"/>
            </w:pPr>
            <w:r>
              <w:t>1.</w:t>
            </w:r>
          </w:p>
        </w:tc>
        <w:tc>
          <w:tcPr>
            <w:tcW w:w="1701" w:type="dxa"/>
          </w:tcPr>
          <w:p w14:paraId="495FF174" w14:textId="77777777" w:rsidR="00FF7EDF" w:rsidRDefault="00FF7EDF" w:rsidP="00FF7EDF">
            <w:pPr>
              <w:jc w:val="both"/>
            </w:pPr>
            <w:r>
              <w:t>Šef Kabineta</w:t>
            </w:r>
          </w:p>
        </w:tc>
      </w:tr>
    </w:tbl>
    <w:p w14:paraId="037987C2" w14:textId="16FEBDBD" w:rsidR="00FF7EDF" w:rsidRDefault="00FF7EDF" w:rsidP="00EE368D">
      <w:pPr>
        <w:jc w:val="both"/>
      </w:pPr>
    </w:p>
    <w:tbl>
      <w:tblPr>
        <w:tblStyle w:val="Reetkatablice"/>
        <w:tblpPr w:leftFromText="180" w:rightFromText="180" w:vertAnchor="page" w:horzAnchor="margin" w:tblpY="2941"/>
        <w:tblW w:w="0" w:type="auto"/>
        <w:tblLook w:val="04A0" w:firstRow="1" w:lastRow="0" w:firstColumn="1" w:lastColumn="0" w:noHBand="0" w:noVBand="1"/>
      </w:tblPr>
      <w:tblGrid>
        <w:gridCol w:w="562"/>
        <w:gridCol w:w="5670"/>
      </w:tblGrid>
      <w:tr w:rsidR="00D20470" w14:paraId="08982688" w14:textId="77777777" w:rsidTr="00D20470">
        <w:tc>
          <w:tcPr>
            <w:tcW w:w="562" w:type="dxa"/>
          </w:tcPr>
          <w:p w14:paraId="08391CE8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12169D2B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Savjetnik ministra za organizaciju i strateško planiranje u oblasti športa</w:t>
            </w:r>
          </w:p>
        </w:tc>
      </w:tr>
      <w:tr w:rsidR="00D20470" w14:paraId="42A9059C" w14:textId="77777777" w:rsidTr="00D20470">
        <w:tc>
          <w:tcPr>
            <w:tcW w:w="562" w:type="dxa"/>
          </w:tcPr>
          <w:p w14:paraId="500AF3D1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14:paraId="4F386C8C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Savjetnik ministra za organizaciju i strateško planiranje u oblasti zaštite kulturno-povijesnog naslijeđa</w:t>
            </w:r>
          </w:p>
        </w:tc>
      </w:tr>
      <w:tr w:rsidR="00D20470" w14:paraId="77F10915" w14:textId="77777777" w:rsidTr="00D20470">
        <w:tc>
          <w:tcPr>
            <w:tcW w:w="562" w:type="dxa"/>
          </w:tcPr>
          <w:p w14:paraId="694907D6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14:paraId="31BE989A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Savjetnik ministra za organizaciju i strateško planiranje u oblasti kulture</w:t>
            </w:r>
          </w:p>
        </w:tc>
      </w:tr>
    </w:tbl>
    <w:p w14:paraId="5B04F78A" w14:textId="6B41EAD4" w:rsidR="00FF7EDF" w:rsidRDefault="00FF7EDF" w:rsidP="00EE368D">
      <w:pPr>
        <w:jc w:val="both"/>
      </w:pPr>
    </w:p>
    <w:p w14:paraId="5EFDCA56" w14:textId="3C72FB12" w:rsidR="00FF7EDF" w:rsidRDefault="00FF7EDF" w:rsidP="00EE368D">
      <w:pPr>
        <w:jc w:val="both"/>
      </w:pPr>
    </w:p>
    <w:p w14:paraId="727DB087" w14:textId="1ADDE708" w:rsidR="00FF7EDF" w:rsidRDefault="00FF7EDF" w:rsidP="00EE368D">
      <w:pPr>
        <w:jc w:val="both"/>
      </w:pPr>
    </w:p>
    <w:p w14:paraId="02FDEC1B" w14:textId="50888193" w:rsidR="00EE368D" w:rsidRDefault="00EE368D" w:rsidP="00EE368D">
      <w:pPr>
        <w:jc w:val="both"/>
      </w:pPr>
    </w:p>
    <w:tbl>
      <w:tblPr>
        <w:tblStyle w:val="Reetkatablice"/>
        <w:tblpPr w:leftFromText="180" w:rightFromText="180" w:vertAnchor="page" w:horzAnchor="margin" w:tblpY="4816"/>
        <w:tblW w:w="0" w:type="auto"/>
        <w:tblLook w:val="04A0" w:firstRow="1" w:lastRow="0" w:firstColumn="1" w:lastColumn="0" w:noHBand="0" w:noVBand="1"/>
      </w:tblPr>
      <w:tblGrid>
        <w:gridCol w:w="495"/>
        <w:gridCol w:w="8567"/>
      </w:tblGrid>
      <w:tr w:rsidR="00D20470" w14:paraId="1654FBCF" w14:textId="77777777" w:rsidTr="00D20470">
        <w:tc>
          <w:tcPr>
            <w:tcW w:w="495" w:type="dxa"/>
          </w:tcPr>
          <w:p w14:paraId="54DC54EB" w14:textId="77777777" w:rsidR="00D20470" w:rsidRDefault="00D20470" w:rsidP="00D20470">
            <w:pPr>
              <w:jc w:val="both"/>
            </w:pPr>
            <w:r>
              <w:t>5.</w:t>
            </w:r>
          </w:p>
        </w:tc>
        <w:tc>
          <w:tcPr>
            <w:tcW w:w="8567" w:type="dxa"/>
          </w:tcPr>
          <w:p w14:paraId="23B29D9B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implementaciju razvojnih i projekata EU</w:t>
            </w:r>
          </w:p>
        </w:tc>
      </w:tr>
      <w:tr w:rsidR="00D20470" w14:paraId="5747131C" w14:textId="77777777" w:rsidTr="00D20470">
        <w:tc>
          <w:tcPr>
            <w:tcW w:w="495" w:type="dxa"/>
          </w:tcPr>
          <w:p w14:paraId="554CE607" w14:textId="77777777" w:rsidR="00D20470" w:rsidRPr="00FF7EDF" w:rsidRDefault="00D20470" w:rsidP="00D20470">
            <w:pPr>
              <w:jc w:val="both"/>
            </w:pPr>
            <w:r>
              <w:t>6.</w:t>
            </w:r>
          </w:p>
        </w:tc>
        <w:tc>
          <w:tcPr>
            <w:tcW w:w="8567" w:type="dxa"/>
          </w:tcPr>
          <w:p w14:paraId="02216C5E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odnose s  javnošću i informiranje</w:t>
            </w:r>
          </w:p>
        </w:tc>
      </w:tr>
      <w:tr w:rsidR="00D20470" w14:paraId="7EF03484" w14:textId="77777777" w:rsidTr="00D20470">
        <w:tc>
          <w:tcPr>
            <w:tcW w:w="495" w:type="dxa"/>
          </w:tcPr>
          <w:p w14:paraId="5CB50585" w14:textId="77777777" w:rsidR="00D20470" w:rsidRPr="00FF7EDF" w:rsidRDefault="00D20470" w:rsidP="00D20470">
            <w:pPr>
              <w:jc w:val="both"/>
            </w:pPr>
            <w:r>
              <w:t>7.</w:t>
            </w:r>
          </w:p>
        </w:tc>
        <w:tc>
          <w:tcPr>
            <w:tcW w:w="8567" w:type="dxa"/>
          </w:tcPr>
          <w:p w14:paraId="27A1A2D3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stručni suradnik za odnose s Vladom i zastupnička pitanja</w:t>
            </w:r>
          </w:p>
        </w:tc>
      </w:tr>
      <w:tr w:rsidR="00D20470" w14:paraId="4FF3B6B2" w14:textId="77777777" w:rsidTr="00D20470">
        <w:tc>
          <w:tcPr>
            <w:tcW w:w="495" w:type="dxa"/>
          </w:tcPr>
          <w:p w14:paraId="601BB12D" w14:textId="77777777" w:rsidR="00D20470" w:rsidRPr="00FF7EDF" w:rsidRDefault="00D20470" w:rsidP="00D20470">
            <w:pPr>
              <w:jc w:val="both"/>
            </w:pPr>
            <w:r>
              <w:t>8.</w:t>
            </w:r>
          </w:p>
        </w:tc>
        <w:tc>
          <w:tcPr>
            <w:tcW w:w="8567" w:type="dxa"/>
          </w:tcPr>
          <w:p w14:paraId="2168E3B1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referent - tehnički tajnik</w:t>
            </w:r>
          </w:p>
        </w:tc>
      </w:tr>
      <w:tr w:rsidR="00D20470" w14:paraId="549CE781" w14:textId="77777777" w:rsidTr="00D20470">
        <w:tc>
          <w:tcPr>
            <w:tcW w:w="495" w:type="dxa"/>
          </w:tcPr>
          <w:p w14:paraId="53B4A9BF" w14:textId="77777777" w:rsidR="00D20470" w:rsidRPr="00FF7EDF" w:rsidRDefault="00D20470" w:rsidP="00D20470">
            <w:pPr>
              <w:jc w:val="both"/>
            </w:pPr>
            <w:r>
              <w:t>9.</w:t>
            </w:r>
          </w:p>
        </w:tc>
        <w:tc>
          <w:tcPr>
            <w:tcW w:w="8567" w:type="dxa"/>
          </w:tcPr>
          <w:p w14:paraId="54E0F17B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referent - tehnički tajnik</w:t>
            </w:r>
          </w:p>
        </w:tc>
      </w:tr>
      <w:tr w:rsidR="00D20470" w14:paraId="610B47E1" w14:textId="77777777" w:rsidTr="00D20470">
        <w:tc>
          <w:tcPr>
            <w:tcW w:w="495" w:type="dxa"/>
          </w:tcPr>
          <w:p w14:paraId="226A2851" w14:textId="77777777" w:rsidR="00D20470" w:rsidRDefault="00D20470" w:rsidP="00D20470">
            <w:pPr>
              <w:jc w:val="both"/>
            </w:pPr>
            <w:r>
              <w:t>10.</w:t>
            </w:r>
          </w:p>
        </w:tc>
        <w:tc>
          <w:tcPr>
            <w:tcW w:w="8567" w:type="dxa"/>
          </w:tcPr>
          <w:p w14:paraId="5D9966D8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Vozač</w:t>
            </w:r>
          </w:p>
        </w:tc>
      </w:tr>
      <w:tr w:rsidR="00D20470" w14:paraId="76B2E766" w14:textId="77777777" w:rsidTr="00D20470">
        <w:tc>
          <w:tcPr>
            <w:tcW w:w="495" w:type="dxa"/>
          </w:tcPr>
          <w:p w14:paraId="08D173A9" w14:textId="77777777" w:rsidR="00D20470" w:rsidRDefault="00D20470" w:rsidP="00D20470">
            <w:pPr>
              <w:jc w:val="both"/>
            </w:pPr>
            <w:r>
              <w:t>11.</w:t>
            </w:r>
          </w:p>
        </w:tc>
        <w:tc>
          <w:tcPr>
            <w:tcW w:w="8567" w:type="dxa"/>
          </w:tcPr>
          <w:p w14:paraId="664EC39A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Vozač</w:t>
            </w:r>
          </w:p>
        </w:tc>
      </w:tr>
    </w:tbl>
    <w:p w14:paraId="1FDFD2ED" w14:textId="68AB7E80" w:rsidR="00EA0109" w:rsidRDefault="00EA0109" w:rsidP="00EE368D">
      <w:pPr>
        <w:jc w:val="both"/>
      </w:pPr>
    </w:p>
    <w:tbl>
      <w:tblPr>
        <w:tblStyle w:val="Reetkatablice"/>
        <w:tblpPr w:leftFromText="180" w:rightFromText="180" w:vertAnchor="page" w:horzAnchor="margin" w:tblpY="7486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D20470" w14:paraId="4B8EA88C" w14:textId="77777777" w:rsidTr="00D20470">
        <w:tc>
          <w:tcPr>
            <w:tcW w:w="9062" w:type="dxa"/>
            <w:gridSpan w:val="2"/>
          </w:tcPr>
          <w:p w14:paraId="5905B8C8" w14:textId="77777777" w:rsidR="00D20470" w:rsidRPr="00D20470" w:rsidRDefault="00D20470" w:rsidP="00D20470">
            <w:pPr>
              <w:jc w:val="center"/>
              <w:rPr>
                <w:b/>
                <w:bCs/>
                <w:sz w:val="24"/>
                <w:szCs w:val="24"/>
              </w:rPr>
            </w:pPr>
            <w:r w:rsidRPr="00D20470">
              <w:rPr>
                <w:b/>
                <w:bCs/>
                <w:sz w:val="24"/>
                <w:szCs w:val="24"/>
              </w:rPr>
              <w:t>SEKTOR ZA KULTURU</w:t>
            </w:r>
          </w:p>
        </w:tc>
      </w:tr>
      <w:tr w:rsidR="00D20470" w14:paraId="6A16A2CE" w14:textId="77777777" w:rsidTr="00D20470">
        <w:tc>
          <w:tcPr>
            <w:tcW w:w="562" w:type="dxa"/>
          </w:tcPr>
          <w:p w14:paraId="3AE4DF2C" w14:textId="77777777" w:rsidR="00D20470" w:rsidRDefault="00D20470" w:rsidP="00D20470">
            <w:pPr>
              <w:jc w:val="both"/>
            </w:pPr>
            <w:r>
              <w:t>1.</w:t>
            </w:r>
          </w:p>
        </w:tc>
        <w:tc>
          <w:tcPr>
            <w:tcW w:w="8500" w:type="dxa"/>
          </w:tcPr>
          <w:p w14:paraId="79526C6E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Pomoćnik ministra</w:t>
            </w:r>
          </w:p>
        </w:tc>
      </w:tr>
      <w:tr w:rsidR="00D20470" w14:paraId="5C9A04C0" w14:textId="77777777" w:rsidTr="00D20470">
        <w:tc>
          <w:tcPr>
            <w:tcW w:w="9062" w:type="dxa"/>
            <w:gridSpan w:val="2"/>
          </w:tcPr>
          <w:p w14:paraId="0170B9F1" w14:textId="77777777" w:rsidR="00D20470" w:rsidRPr="00D20470" w:rsidRDefault="00D20470" w:rsidP="00D20470">
            <w:pPr>
              <w:tabs>
                <w:tab w:val="left" w:pos="1575"/>
              </w:tabs>
              <w:jc w:val="center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a) Odsjek za nakladničku, knjižničarsku, likovnu, glazbenu i scensku djelatnost</w:t>
            </w:r>
          </w:p>
        </w:tc>
      </w:tr>
      <w:tr w:rsidR="00D20470" w14:paraId="0F504A82" w14:textId="77777777" w:rsidTr="00D20470">
        <w:tc>
          <w:tcPr>
            <w:tcW w:w="562" w:type="dxa"/>
          </w:tcPr>
          <w:p w14:paraId="1BB52E6B" w14:textId="77777777" w:rsidR="00D20470" w:rsidRDefault="00D20470" w:rsidP="00D20470">
            <w:pPr>
              <w:jc w:val="both"/>
            </w:pPr>
            <w:r>
              <w:t>2.</w:t>
            </w:r>
          </w:p>
        </w:tc>
        <w:tc>
          <w:tcPr>
            <w:tcW w:w="8500" w:type="dxa"/>
          </w:tcPr>
          <w:p w14:paraId="10C276B2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Šef Odsjeka</w:t>
            </w:r>
          </w:p>
        </w:tc>
      </w:tr>
      <w:tr w:rsidR="00D20470" w14:paraId="5B2643C2" w14:textId="77777777" w:rsidTr="00D20470">
        <w:tc>
          <w:tcPr>
            <w:tcW w:w="562" w:type="dxa"/>
          </w:tcPr>
          <w:p w14:paraId="1647076A" w14:textId="77777777" w:rsidR="00D20470" w:rsidRDefault="00D20470" w:rsidP="00D20470">
            <w:pPr>
              <w:jc w:val="both"/>
            </w:pPr>
            <w:r>
              <w:t>3.</w:t>
            </w:r>
          </w:p>
        </w:tc>
        <w:tc>
          <w:tcPr>
            <w:tcW w:w="8500" w:type="dxa"/>
          </w:tcPr>
          <w:p w14:paraId="3DF42B19" w14:textId="77777777" w:rsidR="00D20470" w:rsidRPr="00D20470" w:rsidRDefault="00D20470" w:rsidP="00D20470">
            <w:pPr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nakladničku, likovnu, knjižničarsku  i arhivsku djelatnost</w:t>
            </w:r>
          </w:p>
        </w:tc>
      </w:tr>
      <w:tr w:rsidR="00D20470" w14:paraId="2A3A3340" w14:textId="77777777" w:rsidTr="00D20470">
        <w:tc>
          <w:tcPr>
            <w:tcW w:w="562" w:type="dxa"/>
          </w:tcPr>
          <w:p w14:paraId="660255F9" w14:textId="77777777" w:rsidR="00D20470" w:rsidRDefault="00D20470" w:rsidP="00D20470">
            <w:pPr>
              <w:jc w:val="both"/>
            </w:pPr>
            <w:r>
              <w:t>4.</w:t>
            </w:r>
          </w:p>
        </w:tc>
        <w:tc>
          <w:tcPr>
            <w:tcW w:w="8500" w:type="dxa"/>
          </w:tcPr>
          <w:p w14:paraId="02A90BE6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kazališnu, filmsku i glazbenu djelatnost</w:t>
            </w:r>
          </w:p>
        </w:tc>
      </w:tr>
      <w:tr w:rsidR="00D20470" w14:paraId="37DB4EFF" w14:textId="77777777" w:rsidTr="00D20470">
        <w:tc>
          <w:tcPr>
            <w:tcW w:w="562" w:type="dxa"/>
          </w:tcPr>
          <w:p w14:paraId="15CCD6AD" w14:textId="77777777" w:rsidR="00D20470" w:rsidRDefault="00D20470" w:rsidP="00D20470">
            <w:pPr>
              <w:jc w:val="both"/>
            </w:pPr>
            <w:r>
              <w:t>5.</w:t>
            </w:r>
          </w:p>
        </w:tc>
        <w:tc>
          <w:tcPr>
            <w:tcW w:w="8500" w:type="dxa"/>
          </w:tcPr>
          <w:p w14:paraId="6E546CB5" w14:textId="77777777" w:rsidR="00D20470" w:rsidRPr="00D20470" w:rsidRDefault="00D20470" w:rsidP="00D20470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suradnik za kazališnu, filmsku i glazbenu djelatnost</w:t>
            </w:r>
          </w:p>
        </w:tc>
      </w:tr>
      <w:tr w:rsidR="00D20470" w14:paraId="032ED1E6" w14:textId="77777777" w:rsidTr="00D20470">
        <w:tc>
          <w:tcPr>
            <w:tcW w:w="9062" w:type="dxa"/>
            <w:gridSpan w:val="2"/>
          </w:tcPr>
          <w:p w14:paraId="73724E32" w14:textId="77777777" w:rsidR="00D20470" w:rsidRPr="00D20470" w:rsidRDefault="00D20470" w:rsidP="00D20470">
            <w:pPr>
              <w:jc w:val="center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b) Odsjek za ustanove i udruge u području kulture</w:t>
            </w:r>
          </w:p>
        </w:tc>
      </w:tr>
      <w:tr w:rsidR="00D20470" w14:paraId="5D316587" w14:textId="77777777" w:rsidTr="00D20470">
        <w:tc>
          <w:tcPr>
            <w:tcW w:w="562" w:type="dxa"/>
          </w:tcPr>
          <w:p w14:paraId="3637103D" w14:textId="77777777" w:rsidR="00D20470" w:rsidRPr="00EA0109" w:rsidRDefault="00D20470" w:rsidP="00D20470">
            <w:r>
              <w:t>6.</w:t>
            </w:r>
          </w:p>
        </w:tc>
        <w:tc>
          <w:tcPr>
            <w:tcW w:w="8500" w:type="dxa"/>
          </w:tcPr>
          <w:p w14:paraId="7976CA07" w14:textId="77777777" w:rsidR="00D20470" w:rsidRPr="00D20470" w:rsidRDefault="00D20470" w:rsidP="00D20470">
            <w:pPr>
              <w:tabs>
                <w:tab w:val="left" w:pos="495"/>
              </w:tabs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 xml:space="preserve"> Šef Odsjeka</w:t>
            </w:r>
          </w:p>
        </w:tc>
      </w:tr>
      <w:tr w:rsidR="00D20470" w14:paraId="6C6C1463" w14:textId="77777777" w:rsidTr="00D20470">
        <w:tc>
          <w:tcPr>
            <w:tcW w:w="562" w:type="dxa"/>
          </w:tcPr>
          <w:p w14:paraId="4B10D6F7" w14:textId="77777777" w:rsidR="00D20470" w:rsidRPr="00EA0109" w:rsidRDefault="00D20470" w:rsidP="00D20470">
            <w:r>
              <w:t>7.</w:t>
            </w:r>
          </w:p>
        </w:tc>
        <w:tc>
          <w:tcPr>
            <w:tcW w:w="8500" w:type="dxa"/>
          </w:tcPr>
          <w:p w14:paraId="6013A349" w14:textId="77777777" w:rsidR="00D20470" w:rsidRPr="00D20470" w:rsidRDefault="00D20470" w:rsidP="00D20470">
            <w:pPr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ustanove u području kulture</w:t>
            </w:r>
          </w:p>
        </w:tc>
      </w:tr>
      <w:tr w:rsidR="00D20470" w14:paraId="09E4B5E7" w14:textId="77777777" w:rsidTr="00D20470">
        <w:tc>
          <w:tcPr>
            <w:tcW w:w="562" w:type="dxa"/>
          </w:tcPr>
          <w:p w14:paraId="09571740" w14:textId="77777777" w:rsidR="00D20470" w:rsidRDefault="00D20470" w:rsidP="00D20470">
            <w:r>
              <w:t>8.</w:t>
            </w:r>
          </w:p>
        </w:tc>
        <w:tc>
          <w:tcPr>
            <w:tcW w:w="8500" w:type="dxa"/>
          </w:tcPr>
          <w:p w14:paraId="6D239A56" w14:textId="77777777" w:rsidR="00D20470" w:rsidRPr="00D20470" w:rsidRDefault="00D20470" w:rsidP="00D20470">
            <w:pPr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udruge u području kulture</w:t>
            </w:r>
          </w:p>
        </w:tc>
      </w:tr>
      <w:tr w:rsidR="00D20470" w14:paraId="0369653F" w14:textId="77777777" w:rsidTr="00D20470">
        <w:tc>
          <w:tcPr>
            <w:tcW w:w="562" w:type="dxa"/>
          </w:tcPr>
          <w:p w14:paraId="26231EAF" w14:textId="77777777" w:rsidR="00D20470" w:rsidRDefault="00D20470" w:rsidP="00D20470">
            <w:r>
              <w:t>9.</w:t>
            </w:r>
          </w:p>
        </w:tc>
        <w:tc>
          <w:tcPr>
            <w:tcW w:w="8500" w:type="dxa"/>
          </w:tcPr>
          <w:p w14:paraId="2C5CE928" w14:textId="77777777" w:rsidR="00D20470" w:rsidRPr="00D20470" w:rsidRDefault="00D20470" w:rsidP="00D20470">
            <w:pPr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pravne poslove</w:t>
            </w:r>
          </w:p>
        </w:tc>
      </w:tr>
    </w:tbl>
    <w:p w14:paraId="5B2C01D5" w14:textId="424F21C5" w:rsidR="00EA0109" w:rsidRDefault="00EA0109" w:rsidP="00EE368D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EA0109" w14:paraId="11B43F2A" w14:textId="77777777" w:rsidTr="00566329">
        <w:tc>
          <w:tcPr>
            <w:tcW w:w="9062" w:type="dxa"/>
            <w:gridSpan w:val="2"/>
          </w:tcPr>
          <w:p w14:paraId="05470C6C" w14:textId="7A9939F0" w:rsidR="00EA0109" w:rsidRPr="00D20470" w:rsidRDefault="00EA0109" w:rsidP="00EA0109">
            <w:pPr>
              <w:jc w:val="center"/>
              <w:rPr>
                <w:b/>
                <w:bCs/>
                <w:sz w:val="24"/>
                <w:szCs w:val="24"/>
              </w:rPr>
            </w:pPr>
            <w:r w:rsidRPr="00D20470">
              <w:rPr>
                <w:b/>
                <w:bCs/>
                <w:sz w:val="24"/>
                <w:szCs w:val="24"/>
              </w:rPr>
              <w:t>SEKTOR ZA ŠPORT</w:t>
            </w:r>
          </w:p>
        </w:tc>
      </w:tr>
      <w:tr w:rsidR="00EA0109" w14:paraId="4B7C865F" w14:textId="77777777" w:rsidTr="00EA0109">
        <w:tc>
          <w:tcPr>
            <w:tcW w:w="562" w:type="dxa"/>
          </w:tcPr>
          <w:p w14:paraId="4AE7DD03" w14:textId="06121647" w:rsidR="00EA0109" w:rsidRDefault="00EA0109" w:rsidP="00EE368D">
            <w:pPr>
              <w:jc w:val="both"/>
            </w:pPr>
            <w:r>
              <w:t>1.</w:t>
            </w:r>
          </w:p>
        </w:tc>
        <w:tc>
          <w:tcPr>
            <w:tcW w:w="8500" w:type="dxa"/>
          </w:tcPr>
          <w:p w14:paraId="3C16A31E" w14:textId="5D15BFB6" w:rsidR="00EA0109" w:rsidRPr="00D20470" w:rsidRDefault="00EA0109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Pomoćnik ministra</w:t>
            </w:r>
          </w:p>
        </w:tc>
      </w:tr>
      <w:tr w:rsidR="00EA0109" w14:paraId="586B88F2" w14:textId="77777777" w:rsidTr="00EA0109">
        <w:tc>
          <w:tcPr>
            <w:tcW w:w="562" w:type="dxa"/>
          </w:tcPr>
          <w:p w14:paraId="033BC780" w14:textId="7CC62E69" w:rsidR="00EA0109" w:rsidRDefault="00EA0109" w:rsidP="00EE368D">
            <w:pPr>
              <w:jc w:val="both"/>
            </w:pPr>
            <w:r>
              <w:t>2.</w:t>
            </w:r>
          </w:p>
        </w:tc>
        <w:tc>
          <w:tcPr>
            <w:tcW w:w="8500" w:type="dxa"/>
          </w:tcPr>
          <w:p w14:paraId="27613CF0" w14:textId="709AED8B" w:rsidR="00EA0109" w:rsidRPr="00D20470" w:rsidRDefault="00EA0109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 xml:space="preserve">Stručni savjetnik za olimpijski i </w:t>
            </w:r>
            <w:proofErr w:type="spellStart"/>
            <w:r w:rsidRPr="00D20470">
              <w:rPr>
                <w:sz w:val="24"/>
                <w:szCs w:val="24"/>
              </w:rPr>
              <w:t>paraolimpijski</w:t>
            </w:r>
            <w:proofErr w:type="spellEnd"/>
            <w:r w:rsidRPr="00D20470">
              <w:rPr>
                <w:sz w:val="24"/>
                <w:szCs w:val="24"/>
              </w:rPr>
              <w:t xml:space="preserve"> šport</w:t>
            </w:r>
          </w:p>
        </w:tc>
      </w:tr>
      <w:tr w:rsidR="00EA0109" w14:paraId="2E46CAD5" w14:textId="77777777" w:rsidTr="00EA0109">
        <w:tc>
          <w:tcPr>
            <w:tcW w:w="562" w:type="dxa"/>
          </w:tcPr>
          <w:p w14:paraId="3071A0E1" w14:textId="17535720" w:rsidR="00EA0109" w:rsidRDefault="00EA0109" w:rsidP="00EE368D">
            <w:pPr>
              <w:jc w:val="both"/>
            </w:pPr>
            <w:r>
              <w:t>3.</w:t>
            </w:r>
          </w:p>
        </w:tc>
        <w:tc>
          <w:tcPr>
            <w:tcW w:w="8500" w:type="dxa"/>
          </w:tcPr>
          <w:p w14:paraId="12359FF9" w14:textId="2A7A4703" w:rsidR="00EA0109" w:rsidRPr="00D20470" w:rsidRDefault="00EA0109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 xml:space="preserve">Stručni savjetnik za olimpijski i </w:t>
            </w:r>
            <w:proofErr w:type="spellStart"/>
            <w:r w:rsidRPr="00D20470">
              <w:rPr>
                <w:sz w:val="24"/>
                <w:szCs w:val="24"/>
              </w:rPr>
              <w:t>paraolimpijski</w:t>
            </w:r>
            <w:proofErr w:type="spellEnd"/>
            <w:r w:rsidRPr="00D20470">
              <w:rPr>
                <w:sz w:val="24"/>
                <w:szCs w:val="24"/>
              </w:rPr>
              <w:t xml:space="preserve"> šport</w:t>
            </w:r>
          </w:p>
        </w:tc>
      </w:tr>
      <w:tr w:rsidR="00EA0109" w14:paraId="5F7720E3" w14:textId="77777777" w:rsidTr="00EA0109">
        <w:tc>
          <w:tcPr>
            <w:tcW w:w="562" w:type="dxa"/>
          </w:tcPr>
          <w:p w14:paraId="6CE009C5" w14:textId="26384D1F" w:rsidR="00EA0109" w:rsidRDefault="00EA0109" w:rsidP="00EE368D">
            <w:pPr>
              <w:jc w:val="both"/>
            </w:pPr>
            <w:r>
              <w:t>4.</w:t>
            </w:r>
          </w:p>
        </w:tc>
        <w:tc>
          <w:tcPr>
            <w:tcW w:w="8500" w:type="dxa"/>
          </w:tcPr>
          <w:p w14:paraId="69E3B3D7" w14:textId="6D378B98" w:rsidR="00EA0109" w:rsidRPr="00D20470" w:rsidRDefault="00EA0109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športske objekte</w:t>
            </w:r>
          </w:p>
        </w:tc>
      </w:tr>
      <w:tr w:rsidR="00EA0109" w14:paraId="040CFDE6" w14:textId="77777777" w:rsidTr="00EA0109">
        <w:tc>
          <w:tcPr>
            <w:tcW w:w="562" w:type="dxa"/>
          </w:tcPr>
          <w:p w14:paraId="78357FE0" w14:textId="0C42926D" w:rsidR="00EA0109" w:rsidRDefault="00EA0109" w:rsidP="00EE368D">
            <w:pPr>
              <w:jc w:val="both"/>
            </w:pPr>
            <w:r>
              <w:t>5.</w:t>
            </w:r>
          </w:p>
        </w:tc>
        <w:tc>
          <w:tcPr>
            <w:tcW w:w="8500" w:type="dxa"/>
          </w:tcPr>
          <w:p w14:paraId="3777A54B" w14:textId="60F244DF" w:rsidR="00EA0109" w:rsidRPr="00D20470" w:rsidRDefault="00EA0109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pravne poslove</w:t>
            </w:r>
          </w:p>
        </w:tc>
      </w:tr>
      <w:tr w:rsidR="00EA0109" w14:paraId="0A56F875" w14:textId="77777777" w:rsidTr="00EA0109">
        <w:tc>
          <w:tcPr>
            <w:tcW w:w="562" w:type="dxa"/>
          </w:tcPr>
          <w:p w14:paraId="01751742" w14:textId="79CF5CC0" w:rsidR="00EA0109" w:rsidRDefault="00EA0109" w:rsidP="00EE368D">
            <w:pPr>
              <w:jc w:val="both"/>
            </w:pPr>
            <w:r>
              <w:t>6.</w:t>
            </w:r>
          </w:p>
        </w:tc>
        <w:tc>
          <w:tcPr>
            <w:tcW w:w="8500" w:type="dxa"/>
          </w:tcPr>
          <w:p w14:paraId="0409E305" w14:textId="2DE951AD" w:rsidR="00EA0109" w:rsidRPr="00D20470" w:rsidRDefault="00EA0109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suradnik  za vrhunski šport</w:t>
            </w:r>
          </w:p>
        </w:tc>
      </w:tr>
      <w:tr w:rsidR="00EA0109" w14:paraId="1866E300" w14:textId="77777777" w:rsidTr="00EA0109">
        <w:tc>
          <w:tcPr>
            <w:tcW w:w="562" w:type="dxa"/>
          </w:tcPr>
          <w:p w14:paraId="458663F9" w14:textId="0996C391" w:rsidR="00EA0109" w:rsidRDefault="00EA0109" w:rsidP="00EE368D">
            <w:pPr>
              <w:jc w:val="both"/>
            </w:pPr>
            <w:r>
              <w:t>7.</w:t>
            </w:r>
          </w:p>
        </w:tc>
        <w:tc>
          <w:tcPr>
            <w:tcW w:w="8500" w:type="dxa"/>
          </w:tcPr>
          <w:p w14:paraId="4FB61C42" w14:textId="0113CB36" w:rsidR="00EA0109" w:rsidRPr="00D20470" w:rsidRDefault="00EA0109" w:rsidP="00EA0109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suradnik za športsku rekreaciju, školski i sveučilišni šport</w:t>
            </w:r>
          </w:p>
        </w:tc>
      </w:tr>
      <w:tr w:rsidR="00EA0109" w14:paraId="3FFCE161" w14:textId="77777777" w:rsidTr="00EA0109">
        <w:tc>
          <w:tcPr>
            <w:tcW w:w="562" w:type="dxa"/>
          </w:tcPr>
          <w:p w14:paraId="1DADAF51" w14:textId="64D45F9F" w:rsidR="00EA0109" w:rsidRDefault="00EA0109" w:rsidP="00EE368D">
            <w:pPr>
              <w:jc w:val="both"/>
            </w:pPr>
            <w:r>
              <w:t>8.</w:t>
            </w:r>
          </w:p>
        </w:tc>
        <w:tc>
          <w:tcPr>
            <w:tcW w:w="8500" w:type="dxa"/>
          </w:tcPr>
          <w:p w14:paraId="2B2B8793" w14:textId="6F8EDB68" w:rsidR="00EA0109" w:rsidRPr="00D20470" w:rsidRDefault="00EA0109" w:rsidP="00EA0109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referent za ažuriranje dokumentacije iz oblasti športa</w:t>
            </w:r>
          </w:p>
        </w:tc>
      </w:tr>
    </w:tbl>
    <w:p w14:paraId="70CF50CA" w14:textId="71320B5B" w:rsidR="00EA0109" w:rsidRDefault="00EA0109" w:rsidP="00EE368D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EA0109" w:rsidRPr="00D20470" w14:paraId="0494AF70" w14:textId="77777777" w:rsidTr="001C0D16">
        <w:tc>
          <w:tcPr>
            <w:tcW w:w="9062" w:type="dxa"/>
            <w:gridSpan w:val="2"/>
          </w:tcPr>
          <w:p w14:paraId="4371ECC2" w14:textId="5DA10214" w:rsidR="00EA0109" w:rsidRPr="00D20470" w:rsidRDefault="00EA0109" w:rsidP="00EA0109">
            <w:pPr>
              <w:jc w:val="center"/>
              <w:rPr>
                <w:b/>
                <w:bCs/>
                <w:sz w:val="24"/>
                <w:szCs w:val="24"/>
              </w:rPr>
            </w:pPr>
            <w:r w:rsidRPr="00D20470">
              <w:rPr>
                <w:b/>
                <w:bCs/>
                <w:sz w:val="24"/>
                <w:szCs w:val="24"/>
              </w:rPr>
              <w:t>SEKTOR ZA MLADE</w:t>
            </w:r>
          </w:p>
        </w:tc>
      </w:tr>
      <w:tr w:rsidR="00EA0109" w:rsidRPr="00D20470" w14:paraId="50A89072" w14:textId="77777777" w:rsidTr="00EA0109">
        <w:tc>
          <w:tcPr>
            <w:tcW w:w="562" w:type="dxa"/>
          </w:tcPr>
          <w:p w14:paraId="571B10D0" w14:textId="779066CB" w:rsidR="00EA0109" w:rsidRPr="00D20470" w:rsidRDefault="00EA0109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1.</w:t>
            </w:r>
          </w:p>
        </w:tc>
        <w:tc>
          <w:tcPr>
            <w:tcW w:w="8500" w:type="dxa"/>
          </w:tcPr>
          <w:p w14:paraId="4460CD16" w14:textId="284265E8" w:rsidR="00EA0109" w:rsidRPr="00D20470" w:rsidRDefault="00BB6CF8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Pomoćnik ministra</w:t>
            </w:r>
          </w:p>
        </w:tc>
      </w:tr>
      <w:tr w:rsidR="00EA0109" w:rsidRPr="00D20470" w14:paraId="11E196E8" w14:textId="77777777" w:rsidTr="00EA0109">
        <w:tc>
          <w:tcPr>
            <w:tcW w:w="562" w:type="dxa"/>
          </w:tcPr>
          <w:p w14:paraId="6DBA3BE1" w14:textId="7EB8915A" w:rsidR="00EA0109" w:rsidRPr="00D20470" w:rsidRDefault="00EA0109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2.</w:t>
            </w:r>
          </w:p>
        </w:tc>
        <w:tc>
          <w:tcPr>
            <w:tcW w:w="8500" w:type="dxa"/>
          </w:tcPr>
          <w:p w14:paraId="1C98181B" w14:textId="7596872D" w:rsidR="00EA0109" w:rsidRPr="00D20470" w:rsidRDefault="00BB6CF8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omladinski sektor</w:t>
            </w:r>
          </w:p>
        </w:tc>
      </w:tr>
      <w:tr w:rsidR="00EA0109" w:rsidRPr="00D20470" w14:paraId="01BCCD99" w14:textId="77777777" w:rsidTr="00EA0109">
        <w:tc>
          <w:tcPr>
            <w:tcW w:w="562" w:type="dxa"/>
          </w:tcPr>
          <w:p w14:paraId="1667069E" w14:textId="53556C7D" w:rsidR="00EA0109" w:rsidRPr="00D20470" w:rsidRDefault="00EA0109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3.</w:t>
            </w:r>
          </w:p>
        </w:tc>
        <w:tc>
          <w:tcPr>
            <w:tcW w:w="8500" w:type="dxa"/>
          </w:tcPr>
          <w:p w14:paraId="0975A80E" w14:textId="73A36854" w:rsidR="00EA0109" w:rsidRPr="00D20470" w:rsidRDefault="00BB6CF8" w:rsidP="00BB6CF8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stručni suradnik za međunarodnu suradnju</w:t>
            </w:r>
          </w:p>
        </w:tc>
      </w:tr>
      <w:tr w:rsidR="00EA0109" w:rsidRPr="00D20470" w14:paraId="24E4D68F" w14:textId="77777777" w:rsidTr="00EA0109">
        <w:tc>
          <w:tcPr>
            <w:tcW w:w="562" w:type="dxa"/>
          </w:tcPr>
          <w:p w14:paraId="43281603" w14:textId="3C4F89D3" w:rsidR="00EA0109" w:rsidRPr="00D20470" w:rsidRDefault="00EA0109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8500" w:type="dxa"/>
          </w:tcPr>
          <w:p w14:paraId="73E14A1B" w14:textId="225F2C8E" w:rsidR="00EA0109" w:rsidRPr="00D20470" w:rsidRDefault="00BB6CF8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suradnik za omladinske udruge</w:t>
            </w:r>
          </w:p>
        </w:tc>
      </w:tr>
      <w:tr w:rsidR="00EA0109" w:rsidRPr="00D20470" w14:paraId="0D4FFE21" w14:textId="77777777" w:rsidTr="00EA0109">
        <w:tc>
          <w:tcPr>
            <w:tcW w:w="562" w:type="dxa"/>
          </w:tcPr>
          <w:p w14:paraId="7A080363" w14:textId="59FD26FE" w:rsidR="00EA0109" w:rsidRPr="00D20470" w:rsidRDefault="00EA0109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5.</w:t>
            </w:r>
          </w:p>
        </w:tc>
        <w:tc>
          <w:tcPr>
            <w:tcW w:w="8500" w:type="dxa"/>
          </w:tcPr>
          <w:p w14:paraId="2076EC32" w14:textId="0525BA23" w:rsidR="00EA0109" w:rsidRPr="00D20470" w:rsidRDefault="00BB6CF8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suradnik za omladinske udruge</w:t>
            </w:r>
          </w:p>
        </w:tc>
      </w:tr>
      <w:tr w:rsidR="00EA0109" w:rsidRPr="00D20470" w14:paraId="6E25EC69" w14:textId="77777777" w:rsidTr="00EA0109">
        <w:tc>
          <w:tcPr>
            <w:tcW w:w="562" w:type="dxa"/>
          </w:tcPr>
          <w:p w14:paraId="50D4E1CC" w14:textId="7402CC59" w:rsidR="00EA0109" w:rsidRPr="00D20470" w:rsidRDefault="00EA0109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6.</w:t>
            </w:r>
          </w:p>
        </w:tc>
        <w:tc>
          <w:tcPr>
            <w:tcW w:w="8500" w:type="dxa"/>
          </w:tcPr>
          <w:p w14:paraId="11E73697" w14:textId="0C328DFA" w:rsidR="00EA0109" w:rsidRPr="00D20470" w:rsidRDefault="00BB6CF8" w:rsidP="00BB6CF8">
            <w:pPr>
              <w:tabs>
                <w:tab w:val="left" w:pos="1560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suradnik za bazu podataka o mladima i informiranje mladih</w:t>
            </w:r>
          </w:p>
        </w:tc>
      </w:tr>
      <w:tr w:rsidR="00EA0109" w:rsidRPr="00D20470" w14:paraId="55C27F1D" w14:textId="77777777" w:rsidTr="00EA0109">
        <w:tc>
          <w:tcPr>
            <w:tcW w:w="562" w:type="dxa"/>
          </w:tcPr>
          <w:p w14:paraId="3FEB62C5" w14:textId="710A316E" w:rsidR="00EA0109" w:rsidRPr="00D20470" w:rsidRDefault="00BB6CF8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7.</w:t>
            </w:r>
          </w:p>
        </w:tc>
        <w:tc>
          <w:tcPr>
            <w:tcW w:w="8500" w:type="dxa"/>
          </w:tcPr>
          <w:p w14:paraId="4438E553" w14:textId="43FAFA44" w:rsidR="00EA0109" w:rsidRPr="00D20470" w:rsidRDefault="00BB6CF8" w:rsidP="00BB6CF8">
            <w:pPr>
              <w:tabs>
                <w:tab w:val="left" w:pos="1590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referent za ažuriranje dokumentacije iz oblasti omladinskog sektora</w:t>
            </w:r>
          </w:p>
        </w:tc>
      </w:tr>
    </w:tbl>
    <w:p w14:paraId="27EAA8A2" w14:textId="0A7D6686" w:rsidR="00EA0109" w:rsidRPr="00D20470" w:rsidRDefault="00EA0109" w:rsidP="00EE368D">
      <w:pPr>
        <w:jc w:val="both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BB6CF8" w14:paraId="24A51F58" w14:textId="77777777" w:rsidTr="00705DC5">
        <w:tc>
          <w:tcPr>
            <w:tcW w:w="9062" w:type="dxa"/>
            <w:gridSpan w:val="2"/>
          </w:tcPr>
          <w:p w14:paraId="6D77B69A" w14:textId="65A8EB03" w:rsidR="00BB6CF8" w:rsidRPr="00D20470" w:rsidRDefault="00BB6CF8" w:rsidP="00BB6CF8">
            <w:pPr>
              <w:jc w:val="center"/>
              <w:rPr>
                <w:b/>
                <w:bCs/>
                <w:sz w:val="24"/>
                <w:szCs w:val="24"/>
              </w:rPr>
            </w:pPr>
            <w:r w:rsidRPr="00D20470">
              <w:rPr>
                <w:b/>
                <w:bCs/>
                <w:sz w:val="24"/>
                <w:szCs w:val="24"/>
              </w:rPr>
              <w:t>SEKTOR ZA EKONOMSKO-FINANCIJSKE, PRAVNE I OPĆE POSLOVE</w:t>
            </w:r>
          </w:p>
        </w:tc>
      </w:tr>
      <w:tr w:rsidR="00BB6CF8" w14:paraId="7E144398" w14:textId="77777777" w:rsidTr="00BB6CF8">
        <w:tc>
          <w:tcPr>
            <w:tcW w:w="562" w:type="dxa"/>
          </w:tcPr>
          <w:p w14:paraId="6DB02DEF" w14:textId="4F3148ED" w:rsidR="00BB6CF8" w:rsidRDefault="00BB6CF8" w:rsidP="00EE368D">
            <w:pPr>
              <w:jc w:val="both"/>
            </w:pPr>
            <w:r>
              <w:t>1.</w:t>
            </w:r>
          </w:p>
        </w:tc>
        <w:tc>
          <w:tcPr>
            <w:tcW w:w="8500" w:type="dxa"/>
          </w:tcPr>
          <w:p w14:paraId="1ADF2828" w14:textId="27BD1293" w:rsidR="00BB6CF8" w:rsidRPr="00D20470" w:rsidRDefault="00BB6CF8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Pomoćnik ministra</w:t>
            </w:r>
          </w:p>
        </w:tc>
      </w:tr>
      <w:tr w:rsidR="00BB6CF8" w14:paraId="27B7C756" w14:textId="77777777" w:rsidTr="00072FAA">
        <w:tc>
          <w:tcPr>
            <w:tcW w:w="9062" w:type="dxa"/>
            <w:gridSpan w:val="2"/>
          </w:tcPr>
          <w:p w14:paraId="373C849A" w14:textId="7F250B7D" w:rsidR="00BB6CF8" w:rsidRPr="00D20470" w:rsidRDefault="00BB6CF8" w:rsidP="00EE368D">
            <w:pPr>
              <w:jc w:val="both"/>
              <w:rPr>
                <w:b/>
                <w:bCs/>
                <w:sz w:val="24"/>
                <w:szCs w:val="24"/>
              </w:rPr>
            </w:pPr>
            <w:r w:rsidRPr="00D20470">
              <w:rPr>
                <w:b/>
                <w:bCs/>
                <w:sz w:val="24"/>
                <w:szCs w:val="24"/>
              </w:rPr>
              <w:t>a) Odsjek za računovodstvo</w:t>
            </w:r>
          </w:p>
        </w:tc>
      </w:tr>
      <w:tr w:rsidR="00BB6CF8" w14:paraId="3D9A14F3" w14:textId="77777777" w:rsidTr="00BB6CF8">
        <w:tc>
          <w:tcPr>
            <w:tcW w:w="562" w:type="dxa"/>
          </w:tcPr>
          <w:p w14:paraId="5066FB58" w14:textId="5A047070" w:rsidR="00BB6CF8" w:rsidRDefault="00BB6CF8" w:rsidP="00EE368D">
            <w:pPr>
              <w:jc w:val="both"/>
            </w:pPr>
            <w:r>
              <w:t>2.</w:t>
            </w:r>
          </w:p>
        </w:tc>
        <w:tc>
          <w:tcPr>
            <w:tcW w:w="8500" w:type="dxa"/>
          </w:tcPr>
          <w:p w14:paraId="19C5354A" w14:textId="155770E0" w:rsidR="00BB6CF8" w:rsidRPr="00D20470" w:rsidRDefault="00BB6CF8" w:rsidP="00BB6CF8">
            <w:pPr>
              <w:tabs>
                <w:tab w:val="left" w:pos="1920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Šef Računovodstva</w:t>
            </w:r>
          </w:p>
        </w:tc>
      </w:tr>
      <w:tr w:rsidR="00BB6CF8" w14:paraId="360B6E5A" w14:textId="77777777" w:rsidTr="00BB6CF8">
        <w:tc>
          <w:tcPr>
            <w:tcW w:w="562" w:type="dxa"/>
          </w:tcPr>
          <w:p w14:paraId="5B22898A" w14:textId="5F4AD4A5" w:rsidR="00BB6CF8" w:rsidRDefault="00BB6CF8" w:rsidP="00EE368D">
            <w:pPr>
              <w:jc w:val="both"/>
            </w:pPr>
            <w:r>
              <w:t>3.</w:t>
            </w:r>
          </w:p>
        </w:tc>
        <w:tc>
          <w:tcPr>
            <w:tcW w:w="8500" w:type="dxa"/>
          </w:tcPr>
          <w:p w14:paraId="5703561D" w14:textId="23A6AC06" w:rsidR="00BB6CF8" w:rsidRPr="00D20470" w:rsidRDefault="00BB6CF8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računovodstveno-financijske poslove</w:t>
            </w:r>
          </w:p>
        </w:tc>
      </w:tr>
      <w:tr w:rsidR="00BB6CF8" w14:paraId="1A44F827" w14:textId="77777777" w:rsidTr="00BB6CF8">
        <w:tc>
          <w:tcPr>
            <w:tcW w:w="562" w:type="dxa"/>
          </w:tcPr>
          <w:p w14:paraId="6F954809" w14:textId="497A1339" w:rsidR="00BB6CF8" w:rsidRDefault="00BB6CF8" w:rsidP="00BB6CF8">
            <w:pPr>
              <w:jc w:val="both"/>
            </w:pPr>
            <w:r>
              <w:t>4.</w:t>
            </w:r>
          </w:p>
        </w:tc>
        <w:tc>
          <w:tcPr>
            <w:tcW w:w="8500" w:type="dxa"/>
          </w:tcPr>
          <w:p w14:paraId="4CF97D33" w14:textId="05AED584" w:rsidR="00BB6CF8" w:rsidRPr="00D20470" w:rsidRDefault="00BB6CF8" w:rsidP="00BB6CF8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računovodstveno-financijske poslove</w:t>
            </w:r>
          </w:p>
        </w:tc>
      </w:tr>
      <w:tr w:rsidR="00BB6CF8" w14:paraId="2B875DDB" w14:textId="77777777" w:rsidTr="00BB6CF8">
        <w:tc>
          <w:tcPr>
            <w:tcW w:w="562" w:type="dxa"/>
          </w:tcPr>
          <w:p w14:paraId="62F0B5D9" w14:textId="1C544EE5" w:rsidR="00BB6CF8" w:rsidRDefault="00BB6CF8" w:rsidP="00BB6CF8">
            <w:pPr>
              <w:jc w:val="both"/>
            </w:pPr>
            <w:r>
              <w:t>5.</w:t>
            </w:r>
          </w:p>
        </w:tc>
        <w:tc>
          <w:tcPr>
            <w:tcW w:w="8500" w:type="dxa"/>
          </w:tcPr>
          <w:p w14:paraId="477D4330" w14:textId="002A8F40" w:rsidR="00BB6CF8" w:rsidRPr="00D20470" w:rsidRDefault="00BB6CF8" w:rsidP="00BB6CF8">
            <w:pPr>
              <w:tabs>
                <w:tab w:val="left" w:pos="1050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suradnik za računovodstvene poslove</w:t>
            </w:r>
          </w:p>
        </w:tc>
      </w:tr>
      <w:tr w:rsidR="00BB6CF8" w14:paraId="06882308" w14:textId="77777777" w:rsidTr="00BB6CF8">
        <w:tc>
          <w:tcPr>
            <w:tcW w:w="562" w:type="dxa"/>
          </w:tcPr>
          <w:p w14:paraId="03287719" w14:textId="2817F010" w:rsidR="00BB6CF8" w:rsidRDefault="00BB6CF8" w:rsidP="00BB6CF8">
            <w:pPr>
              <w:jc w:val="both"/>
            </w:pPr>
            <w:r>
              <w:t>6.</w:t>
            </w:r>
          </w:p>
        </w:tc>
        <w:tc>
          <w:tcPr>
            <w:tcW w:w="8500" w:type="dxa"/>
          </w:tcPr>
          <w:p w14:paraId="426DBA12" w14:textId="46CABA33" w:rsidR="00BB6CF8" w:rsidRPr="00D20470" w:rsidRDefault="00BB6CF8" w:rsidP="00BB6CF8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suradnik za računovodstvene poslove</w:t>
            </w:r>
          </w:p>
        </w:tc>
      </w:tr>
      <w:tr w:rsidR="00BB6CF8" w14:paraId="276C0CF6" w14:textId="77777777" w:rsidTr="00BB6CF8">
        <w:tc>
          <w:tcPr>
            <w:tcW w:w="562" w:type="dxa"/>
          </w:tcPr>
          <w:p w14:paraId="565BA9D3" w14:textId="6A21EA0B" w:rsidR="00BB6CF8" w:rsidRDefault="00BB6CF8" w:rsidP="00BB6CF8">
            <w:pPr>
              <w:jc w:val="both"/>
            </w:pPr>
            <w:r>
              <w:t>7.</w:t>
            </w:r>
          </w:p>
        </w:tc>
        <w:tc>
          <w:tcPr>
            <w:tcW w:w="8500" w:type="dxa"/>
          </w:tcPr>
          <w:p w14:paraId="158EEECE" w14:textId="5F273F94" w:rsidR="00BB6CF8" w:rsidRPr="00D20470" w:rsidRDefault="00BB6CF8" w:rsidP="00BB6CF8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referent za blagajničke poslove i financijsku dokumentaciju</w:t>
            </w:r>
          </w:p>
        </w:tc>
      </w:tr>
      <w:tr w:rsidR="00815284" w14:paraId="0FF477DD" w14:textId="77777777" w:rsidTr="00BB6CF8">
        <w:tc>
          <w:tcPr>
            <w:tcW w:w="562" w:type="dxa"/>
          </w:tcPr>
          <w:p w14:paraId="08DC96F6" w14:textId="1A4D79FB" w:rsidR="00815284" w:rsidRDefault="00815284" w:rsidP="00815284">
            <w:pPr>
              <w:jc w:val="both"/>
            </w:pPr>
            <w:r>
              <w:t>8.</w:t>
            </w:r>
          </w:p>
        </w:tc>
        <w:tc>
          <w:tcPr>
            <w:tcW w:w="8500" w:type="dxa"/>
          </w:tcPr>
          <w:p w14:paraId="11980495" w14:textId="76C2EA5A" w:rsidR="00815284" w:rsidRPr="00D20470" w:rsidRDefault="00815284" w:rsidP="00815284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referent za blagajničke poslove i financijsku dokumentaciju</w:t>
            </w:r>
          </w:p>
        </w:tc>
      </w:tr>
      <w:tr w:rsidR="00815284" w14:paraId="55A12119" w14:textId="77777777" w:rsidTr="00FF16BE">
        <w:tc>
          <w:tcPr>
            <w:tcW w:w="9062" w:type="dxa"/>
            <w:gridSpan w:val="2"/>
          </w:tcPr>
          <w:p w14:paraId="290F93AD" w14:textId="72B8747E" w:rsidR="00815284" w:rsidRPr="00D20470" w:rsidRDefault="00815284" w:rsidP="00815284">
            <w:pPr>
              <w:jc w:val="both"/>
              <w:rPr>
                <w:b/>
                <w:bCs/>
                <w:sz w:val="24"/>
                <w:szCs w:val="24"/>
              </w:rPr>
            </w:pPr>
            <w:r w:rsidRPr="00D20470">
              <w:rPr>
                <w:b/>
                <w:bCs/>
                <w:sz w:val="24"/>
                <w:szCs w:val="24"/>
              </w:rPr>
              <w:t>b) Odsjek za pravne i kadrovske poslove</w:t>
            </w:r>
          </w:p>
        </w:tc>
      </w:tr>
      <w:tr w:rsidR="00815284" w14:paraId="11D13EBD" w14:textId="77777777" w:rsidTr="00BB6CF8">
        <w:tc>
          <w:tcPr>
            <w:tcW w:w="562" w:type="dxa"/>
          </w:tcPr>
          <w:p w14:paraId="5DAEC1B6" w14:textId="4226642E" w:rsidR="00815284" w:rsidRDefault="00815284" w:rsidP="00815284">
            <w:pPr>
              <w:jc w:val="both"/>
            </w:pPr>
            <w:r>
              <w:t>9.</w:t>
            </w:r>
          </w:p>
        </w:tc>
        <w:tc>
          <w:tcPr>
            <w:tcW w:w="8500" w:type="dxa"/>
          </w:tcPr>
          <w:p w14:paraId="7C59885C" w14:textId="1394BE5A" w:rsidR="00815284" w:rsidRPr="00D20470" w:rsidRDefault="00815284" w:rsidP="00815284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Šef Odsjeka</w:t>
            </w:r>
          </w:p>
        </w:tc>
      </w:tr>
      <w:tr w:rsidR="00815284" w14:paraId="2686A611" w14:textId="77777777" w:rsidTr="00BB6CF8">
        <w:tc>
          <w:tcPr>
            <w:tcW w:w="562" w:type="dxa"/>
          </w:tcPr>
          <w:p w14:paraId="1B8CA538" w14:textId="40D13B8C" w:rsidR="00815284" w:rsidRDefault="00815284" w:rsidP="00815284">
            <w:pPr>
              <w:jc w:val="both"/>
            </w:pPr>
            <w:r>
              <w:t>10.</w:t>
            </w:r>
          </w:p>
        </w:tc>
        <w:tc>
          <w:tcPr>
            <w:tcW w:w="8500" w:type="dxa"/>
          </w:tcPr>
          <w:p w14:paraId="7DAB0FB6" w14:textId="698E4684" w:rsidR="00815284" w:rsidRPr="00D20470" w:rsidRDefault="00815284" w:rsidP="00815284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normativno-pravne poslove</w:t>
            </w:r>
          </w:p>
        </w:tc>
      </w:tr>
      <w:tr w:rsidR="00815284" w14:paraId="5E9ABA4B" w14:textId="77777777" w:rsidTr="00BB6CF8">
        <w:tc>
          <w:tcPr>
            <w:tcW w:w="562" w:type="dxa"/>
          </w:tcPr>
          <w:p w14:paraId="48E70300" w14:textId="5A92804C" w:rsidR="00815284" w:rsidRDefault="00815284" w:rsidP="00815284">
            <w:pPr>
              <w:jc w:val="both"/>
            </w:pPr>
            <w:r>
              <w:t>11.</w:t>
            </w:r>
          </w:p>
        </w:tc>
        <w:tc>
          <w:tcPr>
            <w:tcW w:w="8500" w:type="dxa"/>
          </w:tcPr>
          <w:p w14:paraId="616AF08A" w14:textId="5943BB2A" w:rsidR="00815284" w:rsidRPr="00D20470" w:rsidRDefault="00815284" w:rsidP="00815284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stručni suradnik za normativno-pravne poslove</w:t>
            </w:r>
          </w:p>
        </w:tc>
      </w:tr>
      <w:tr w:rsidR="00815284" w14:paraId="61EC3CFF" w14:textId="77777777" w:rsidTr="00BB6CF8">
        <w:tc>
          <w:tcPr>
            <w:tcW w:w="562" w:type="dxa"/>
          </w:tcPr>
          <w:p w14:paraId="2008A434" w14:textId="0AA0836A" w:rsidR="00815284" w:rsidRDefault="00815284" w:rsidP="00815284">
            <w:pPr>
              <w:jc w:val="both"/>
            </w:pPr>
            <w:r>
              <w:t>12.</w:t>
            </w:r>
          </w:p>
        </w:tc>
        <w:tc>
          <w:tcPr>
            <w:tcW w:w="8500" w:type="dxa"/>
          </w:tcPr>
          <w:p w14:paraId="06901E6F" w14:textId="23214BE8" w:rsidR="00815284" w:rsidRPr="00D20470" w:rsidRDefault="00815284" w:rsidP="00815284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suradnik za vođenje personalne evidencije</w:t>
            </w:r>
          </w:p>
        </w:tc>
      </w:tr>
      <w:tr w:rsidR="00815284" w14:paraId="18753914" w14:textId="77777777" w:rsidTr="002B350C">
        <w:tc>
          <w:tcPr>
            <w:tcW w:w="9062" w:type="dxa"/>
            <w:gridSpan w:val="2"/>
          </w:tcPr>
          <w:p w14:paraId="46BE955F" w14:textId="53784CA8" w:rsidR="00815284" w:rsidRPr="00D20470" w:rsidRDefault="00815284" w:rsidP="00815284">
            <w:pPr>
              <w:jc w:val="both"/>
              <w:rPr>
                <w:b/>
                <w:bCs/>
                <w:sz w:val="24"/>
                <w:szCs w:val="24"/>
              </w:rPr>
            </w:pPr>
            <w:r w:rsidRPr="00D20470">
              <w:rPr>
                <w:b/>
                <w:bCs/>
                <w:sz w:val="24"/>
                <w:szCs w:val="24"/>
              </w:rPr>
              <w:t>c) Pisarnica</w:t>
            </w:r>
          </w:p>
        </w:tc>
      </w:tr>
      <w:tr w:rsidR="00815284" w14:paraId="6F8CD33C" w14:textId="77777777" w:rsidTr="00BB6CF8">
        <w:tc>
          <w:tcPr>
            <w:tcW w:w="562" w:type="dxa"/>
          </w:tcPr>
          <w:p w14:paraId="1B87DC0B" w14:textId="34C268E9" w:rsidR="00815284" w:rsidRPr="00BB6CF8" w:rsidRDefault="00815284" w:rsidP="00815284">
            <w:pPr>
              <w:jc w:val="both"/>
            </w:pPr>
            <w:r>
              <w:t>13.</w:t>
            </w:r>
          </w:p>
        </w:tc>
        <w:tc>
          <w:tcPr>
            <w:tcW w:w="8500" w:type="dxa"/>
          </w:tcPr>
          <w:p w14:paraId="2CE1DA9F" w14:textId="31049ABB" w:rsidR="00815284" w:rsidRPr="00D20470" w:rsidRDefault="00815284" w:rsidP="00815284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Šef Pisarnice</w:t>
            </w:r>
          </w:p>
        </w:tc>
      </w:tr>
      <w:tr w:rsidR="00815284" w14:paraId="63AB8B5F" w14:textId="77777777" w:rsidTr="00BB6CF8">
        <w:tc>
          <w:tcPr>
            <w:tcW w:w="562" w:type="dxa"/>
          </w:tcPr>
          <w:p w14:paraId="17114FFF" w14:textId="1EA3FB38" w:rsidR="00815284" w:rsidRDefault="00815284" w:rsidP="00815284">
            <w:pPr>
              <w:jc w:val="both"/>
            </w:pPr>
            <w:r>
              <w:t>14.</w:t>
            </w:r>
          </w:p>
        </w:tc>
        <w:tc>
          <w:tcPr>
            <w:tcW w:w="8500" w:type="dxa"/>
          </w:tcPr>
          <w:p w14:paraId="0E36B432" w14:textId="5EBEA75B" w:rsidR="00815284" w:rsidRPr="00D20470" w:rsidRDefault="00815284" w:rsidP="00815284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referent za uredsko poslovanje</w:t>
            </w:r>
          </w:p>
        </w:tc>
      </w:tr>
      <w:tr w:rsidR="00815284" w14:paraId="2599FB0A" w14:textId="77777777" w:rsidTr="00BB6CF8">
        <w:tc>
          <w:tcPr>
            <w:tcW w:w="562" w:type="dxa"/>
          </w:tcPr>
          <w:p w14:paraId="0AF98EF6" w14:textId="7BAA05C7" w:rsidR="00815284" w:rsidRDefault="00815284" w:rsidP="00815284">
            <w:pPr>
              <w:jc w:val="both"/>
            </w:pPr>
            <w:r>
              <w:t>15.</w:t>
            </w:r>
          </w:p>
        </w:tc>
        <w:tc>
          <w:tcPr>
            <w:tcW w:w="8500" w:type="dxa"/>
          </w:tcPr>
          <w:p w14:paraId="22EE28A5" w14:textId="065C42B0" w:rsidR="00815284" w:rsidRPr="00D20470" w:rsidRDefault="00815284" w:rsidP="00815284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referent za uredsko poslovanje</w:t>
            </w:r>
          </w:p>
        </w:tc>
      </w:tr>
      <w:tr w:rsidR="00815284" w14:paraId="4864FD6A" w14:textId="77777777" w:rsidTr="00BB6CF8">
        <w:tc>
          <w:tcPr>
            <w:tcW w:w="562" w:type="dxa"/>
          </w:tcPr>
          <w:p w14:paraId="6CCE570B" w14:textId="2FCF3C74" w:rsidR="00815284" w:rsidRDefault="00815284" w:rsidP="00815284">
            <w:pPr>
              <w:jc w:val="both"/>
            </w:pPr>
            <w:r>
              <w:t>16.</w:t>
            </w:r>
          </w:p>
        </w:tc>
        <w:tc>
          <w:tcPr>
            <w:tcW w:w="8500" w:type="dxa"/>
          </w:tcPr>
          <w:p w14:paraId="42EE3B47" w14:textId="655AB78D" w:rsidR="00815284" w:rsidRPr="00D20470" w:rsidRDefault="00815284" w:rsidP="00815284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referent za uredsko poslovanje</w:t>
            </w:r>
          </w:p>
        </w:tc>
      </w:tr>
      <w:tr w:rsidR="00815284" w14:paraId="7843E6A9" w14:textId="77777777" w:rsidTr="00BB6CF8">
        <w:tc>
          <w:tcPr>
            <w:tcW w:w="562" w:type="dxa"/>
          </w:tcPr>
          <w:p w14:paraId="37EB1F9D" w14:textId="3A548F02" w:rsidR="00815284" w:rsidRDefault="00815284" w:rsidP="00815284">
            <w:pPr>
              <w:jc w:val="both"/>
            </w:pPr>
            <w:r>
              <w:t>17.</w:t>
            </w:r>
          </w:p>
        </w:tc>
        <w:tc>
          <w:tcPr>
            <w:tcW w:w="8500" w:type="dxa"/>
          </w:tcPr>
          <w:p w14:paraId="52288A06" w14:textId="1CC8971E" w:rsidR="00815284" w:rsidRPr="00D20470" w:rsidRDefault="00815284" w:rsidP="00815284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referent za arhivske poslove</w:t>
            </w:r>
          </w:p>
        </w:tc>
      </w:tr>
      <w:tr w:rsidR="00815284" w14:paraId="43CF928D" w14:textId="77777777" w:rsidTr="00BB6CF8">
        <w:tc>
          <w:tcPr>
            <w:tcW w:w="562" w:type="dxa"/>
          </w:tcPr>
          <w:p w14:paraId="4301453E" w14:textId="4E50B82A" w:rsidR="00815284" w:rsidRDefault="00815284" w:rsidP="00815284">
            <w:pPr>
              <w:jc w:val="both"/>
            </w:pPr>
            <w:r>
              <w:t>18.</w:t>
            </w:r>
          </w:p>
        </w:tc>
        <w:tc>
          <w:tcPr>
            <w:tcW w:w="8500" w:type="dxa"/>
          </w:tcPr>
          <w:p w14:paraId="22CA3E95" w14:textId="0D35FC73" w:rsidR="00815284" w:rsidRPr="00D20470" w:rsidRDefault="00815284" w:rsidP="00815284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referent za arhivske poslove</w:t>
            </w:r>
          </w:p>
        </w:tc>
      </w:tr>
      <w:tr w:rsidR="00815284" w14:paraId="77CCD573" w14:textId="77777777" w:rsidTr="00BB6CF8">
        <w:tc>
          <w:tcPr>
            <w:tcW w:w="562" w:type="dxa"/>
          </w:tcPr>
          <w:p w14:paraId="553CE111" w14:textId="27CF41D5" w:rsidR="00815284" w:rsidRDefault="00815284" w:rsidP="00815284">
            <w:pPr>
              <w:jc w:val="both"/>
            </w:pPr>
            <w:r>
              <w:t>19.</w:t>
            </w:r>
          </w:p>
        </w:tc>
        <w:tc>
          <w:tcPr>
            <w:tcW w:w="8500" w:type="dxa"/>
          </w:tcPr>
          <w:p w14:paraId="1B932A5C" w14:textId="22EABEA0" w:rsidR="00815284" w:rsidRPr="00D20470" w:rsidRDefault="00815284" w:rsidP="00815284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referent-recepcionar</w:t>
            </w:r>
          </w:p>
        </w:tc>
      </w:tr>
      <w:tr w:rsidR="00815284" w14:paraId="2F79651C" w14:textId="77777777" w:rsidTr="00BB6CF8">
        <w:tc>
          <w:tcPr>
            <w:tcW w:w="562" w:type="dxa"/>
          </w:tcPr>
          <w:p w14:paraId="6BF692F9" w14:textId="5E37AA99" w:rsidR="00815284" w:rsidRDefault="00815284" w:rsidP="00815284">
            <w:pPr>
              <w:jc w:val="both"/>
            </w:pPr>
            <w:r>
              <w:t>20.</w:t>
            </w:r>
          </w:p>
        </w:tc>
        <w:tc>
          <w:tcPr>
            <w:tcW w:w="8500" w:type="dxa"/>
          </w:tcPr>
          <w:p w14:paraId="6D715291" w14:textId="3CB12FEA" w:rsidR="00815284" w:rsidRPr="00D20470" w:rsidRDefault="00815284" w:rsidP="00815284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referent-operater</w:t>
            </w:r>
          </w:p>
        </w:tc>
      </w:tr>
      <w:tr w:rsidR="00815284" w14:paraId="2247AA77" w14:textId="77777777" w:rsidTr="00BB6CF8">
        <w:tc>
          <w:tcPr>
            <w:tcW w:w="562" w:type="dxa"/>
          </w:tcPr>
          <w:p w14:paraId="4D94D3B6" w14:textId="3299FAD8" w:rsidR="00815284" w:rsidRDefault="00815284" w:rsidP="00815284">
            <w:pPr>
              <w:jc w:val="both"/>
            </w:pPr>
            <w:r>
              <w:t>21.</w:t>
            </w:r>
          </w:p>
        </w:tc>
        <w:tc>
          <w:tcPr>
            <w:tcW w:w="8500" w:type="dxa"/>
          </w:tcPr>
          <w:p w14:paraId="618ABB7E" w14:textId="73AC9842" w:rsidR="00815284" w:rsidRPr="00D20470" w:rsidRDefault="00815284" w:rsidP="00815284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Referent za kopiranje, umnožavanje, uvezivanje, skeniranje materijala, rukovanje faksom, pakovanje i otpremanje pošte</w:t>
            </w:r>
          </w:p>
        </w:tc>
      </w:tr>
    </w:tbl>
    <w:p w14:paraId="49D47D18" w14:textId="77CFE2F9" w:rsidR="00BB6CF8" w:rsidRDefault="00BB6CF8" w:rsidP="00EE368D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BB6CF8" w14:paraId="6E2B480D" w14:textId="77777777" w:rsidTr="009244AC">
        <w:tc>
          <w:tcPr>
            <w:tcW w:w="9062" w:type="dxa"/>
            <w:gridSpan w:val="2"/>
          </w:tcPr>
          <w:p w14:paraId="2259E823" w14:textId="74D6381A" w:rsidR="00BB6CF8" w:rsidRPr="00D20470" w:rsidRDefault="00BB6CF8" w:rsidP="00BB6CF8">
            <w:pPr>
              <w:jc w:val="center"/>
              <w:rPr>
                <w:b/>
                <w:bCs/>
                <w:sz w:val="24"/>
                <w:szCs w:val="24"/>
              </w:rPr>
            </w:pPr>
            <w:r w:rsidRPr="00D20470">
              <w:rPr>
                <w:b/>
                <w:bCs/>
                <w:sz w:val="24"/>
                <w:szCs w:val="24"/>
              </w:rPr>
              <w:t>ZAVOD ZA ZAŠTITU SPOMENIKA</w:t>
            </w:r>
          </w:p>
        </w:tc>
      </w:tr>
      <w:tr w:rsidR="00BB6CF8" w14:paraId="67077BF0" w14:textId="77777777" w:rsidTr="00BB6CF8">
        <w:tc>
          <w:tcPr>
            <w:tcW w:w="562" w:type="dxa"/>
          </w:tcPr>
          <w:p w14:paraId="0D78038D" w14:textId="1CCB46BF" w:rsidR="00BB6CF8" w:rsidRPr="00D20470" w:rsidRDefault="00BB6CF8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1.</w:t>
            </w:r>
          </w:p>
        </w:tc>
        <w:tc>
          <w:tcPr>
            <w:tcW w:w="8500" w:type="dxa"/>
          </w:tcPr>
          <w:p w14:paraId="502CF032" w14:textId="374A3CE4" w:rsidR="00BB6CF8" w:rsidRPr="00D20470" w:rsidRDefault="00BB6CF8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Ravnatelj Zavoda</w:t>
            </w:r>
          </w:p>
        </w:tc>
      </w:tr>
      <w:tr w:rsidR="00BB6CF8" w14:paraId="4D683AF9" w14:textId="77777777" w:rsidTr="00A706DF">
        <w:tc>
          <w:tcPr>
            <w:tcW w:w="9062" w:type="dxa"/>
            <w:gridSpan w:val="2"/>
          </w:tcPr>
          <w:p w14:paraId="6D9D7A42" w14:textId="20CCFDB4" w:rsidR="00BB6CF8" w:rsidRPr="00D20470" w:rsidRDefault="00BB6CF8" w:rsidP="00EE368D">
            <w:pPr>
              <w:jc w:val="both"/>
              <w:rPr>
                <w:b/>
                <w:bCs/>
                <w:sz w:val="24"/>
                <w:szCs w:val="24"/>
              </w:rPr>
            </w:pPr>
            <w:r w:rsidRPr="00D20470">
              <w:rPr>
                <w:b/>
                <w:bCs/>
                <w:sz w:val="24"/>
                <w:szCs w:val="24"/>
              </w:rPr>
              <w:t>a) Odjel za informacijsko-dokumentacijske i znanstvene poslove</w:t>
            </w:r>
          </w:p>
        </w:tc>
      </w:tr>
      <w:tr w:rsidR="00BB6CF8" w14:paraId="54CEB15E" w14:textId="77777777" w:rsidTr="00BB6CF8">
        <w:tc>
          <w:tcPr>
            <w:tcW w:w="562" w:type="dxa"/>
          </w:tcPr>
          <w:p w14:paraId="32AB4C2F" w14:textId="3BE9965D" w:rsidR="00BB6CF8" w:rsidRPr="00D20470" w:rsidRDefault="00D20470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2.</w:t>
            </w:r>
          </w:p>
        </w:tc>
        <w:tc>
          <w:tcPr>
            <w:tcW w:w="8500" w:type="dxa"/>
          </w:tcPr>
          <w:p w14:paraId="709665DD" w14:textId="7FC3DC6B" w:rsidR="00BB6CF8" w:rsidRPr="00D20470" w:rsidRDefault="00D20470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Pomoćnik ravnatelja</w:t>
            </w:r>
          </w:p>
        </w:tc>
      </w:tr>
      <w:tr w:rsidR="00BB6CF8" w14:paraId="30C8696C" w14:textId="77777777" w:rsidTr="00BB6CF8">
        <w:tc>
          <w:tcPr>
            <w:tcW w:w="562" w:type="dxa"/>
          </w:tcPr>
          <w:p w14:paraId="18773426" w14:textId="279D82AC" w:rsidR="00BB6CF8" w:rsidRPr="00D20470" w:rsidRDefault="00D20470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3.</w:t>
            </w:r>
          </w:p>
        </w:tc>
        <w:tc>
          <w:tcPr>
            <w:tcW w:w="8500" w:type="dxa"/>
          </w:tcPr>
          <w:p w14:paraId="301856D8" w14:textId="62134829" w:rsidR="00BB6CF8" w:rsidRPr="00D20470" w:rsidRDefault="00D20470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suradnik za informativno-dokumentacijske materijale</w:t>
            </w:r>
          </w:p>
        </w:tc>
      </w:tr>
      <w:tr w:rsidR="00BB6CF8" w14:paraId="665C6044" w14:textId="77777777" w:rsidTr="00BB6CF8">
        <w:tc>
          <w:tcPr>
            <w:tcW w:w="562" w:type="dxa"/>
          </w:tcPr>
          <w:p w14:paraId="13811C9E" w14:textId="140DE4C5" w:rsidR="00BB6CF8" w:rsidRPr="00D20470" w:rsidRDefault="00D20470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4.</w:t>
            </w:r>
          </w:p>
        </w:tc>
        <w:tc>
          <w:tcPr>
            <w:tcW w:w="8500" w:type="dxa"/>
          </w:tcPr>
          <w:p w14:paraId="5B339EB5" w14:textId="406BA4C9" w:rsidR="00BB6CF8" w:rsidRPr="00D20470" w:rsidRDefault="00D20470" w:rsidP="00D20470">
            <w:pPr>
              <w:tabs>
                <w:tab w:val="left" w:pos="3450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suradnik za informativno-dokumentacijske materijale</w:t>
            </w:r>
          </w:p>
        </w:tc>
      </w:tr>
      <w:tr w:rsidR="00BB6CF8" w14:paraId="08A0AB66" w14:textId="77777777" w:rsidTr="00BB6CF8">
        <w:tc>
          <w:tcPr>
            <w:tcW w:w="562" w:type="dxa"/>
          </w:tcPr>
          <w:p w14:paraId="00E5FABB" w14:textId="5A704CA8" w:rsidR="00BB6CF8" w:rsidRPr="00D20470" w:rsidRDefault="00D20470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5.</w:t>
            </w:r>
          </w:p>
        </w:tc>
        <w:tc>
          <w:tcPr>
            <w:tcW w:w="8500" w:type="dxa"/>
          </w:tcPr>
          <w:p w14:paraId="11D08C3D" w14:textId="40FB5F12" w:rsidR="00BB6CF8" w:rsidRPr="00D20470" w:rsidRDefault="00D20470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referent-tehnički tajnik</w:t>
            </w:r>
          </w:p>
        </w:tc>
      </w:tr>
      <w:tr w:rsidR="00BB6CF8" w14:paraId="756F1DB1" w14:textId="77777777" w:rsidTr="00BB6CF8">
        <w:tc>
          <w:tcPr>
            <w:tcW w:w="562" w:type="dxa"/>
          </w:tcPr>
          <w:p w14:paraId="16DC1F9E" w14:textId="3EF5AAF9" w:rsidR="00BB6CF8" w:rsidRPr="00D20470" w:rsidRDefault="00D20470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6.</w:t>
            </w:r>
          </w:p>
        </w:tc>
        <w:tc>
          <w:tcPr>
            <w:tcW w:w="8500" w:type="dxa"/>
          </w:tcPr>
          <w:p w14:paraId="15B5AB08" w14:textId="3EA18082" w:rsidR="00BB6CF8" w:rsidRPr="00D20470" w:rsidRDefault="00D20470" w:rsidP="00EE368D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Vozač</w:t>
            </w:r>
          </w:p>
        </w:tc>
      </w:tr>
      <w:tr w:rsidR="00D20470" w14:paraId="6E96A802" w14:textId="77777777" w:rsidTr="00CC083D">
        <w:tc>
          <w:tcPr>
            <w:tcW w:w="9062" w:type="dxa"/>
            <w:gridSpan w:val="2"/>
          </w:tcPr>
          <w:p w14:paraId="5CEF9792" w14:textId="2E612F26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b/>
                <w:bCs/>
                <w:sz w:val="24"/>
                <w:szCs w:val="24"/>
              </w:rPr>
            </w:pPr>
            <w:r w:rsidRPr="00D20470">
              <w:rPr>
                <w:b/>
                <w:bCs/>
                <w:sz w:val="24"/>
                <w:szCs w:val="24"/>
              </w:rPr>
              <w:t>b) Odjel za operativno-tehničku zaštitu</w:t>
            </w:r>
          </w:p>
        </w:tc>
      </w:tr>
      <w:tr w:rsidR="00D20470" w14:paraId="21A9A546" w14:textId="77777777" w:rsidTr="00D20470">
        <w:tc>
          <w:tcPr>
            <w:tcW w:w="562" w:type="dxa"/>
          </w:tcPr>
          <w:p w14:paraId="2671217F" w14:textId="7F52488E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7.</w:t>
            </w:r>
          </w:p>
        </w:tc>
        <w:tc>
          <w:tcPr>
            <w:tcW w:w="8500" w:type="dxa"/>
          </w:tcPr>
          <w:p w14:paraId="6CF22CB2" w14:textId="46D9C1FD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Pomoćnik ravnatelja</w:t>
            </w:r>
          </w:p>
        </w:tc>
      </w:tr>
      <w:tr w:rsidR="00D20470" w14:paraId="7E57C0DB" w14:textId="77777777" w:rsidTr="00D20470">
        <w:tc>
          <w:tcPr>
            <w:tcW w:w="562" w:type="dxa"/>
          </w:tcPr>
          <w:p w14:paraId="13C126FE" w14:textId="00501C10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8.</w:t>
            </w:r>
          </w:p>
        </w:tc>
        <w:tc>
          <w:tcPr>
            <w:tcW w:w="8500" w:type="dxa"/>
          </w:tcPr>
          <w:p w14:paraId="7401A65A" w14:textId="015E88F6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graditeljsko i arheološko naslijeđe</w:t>
            </w:r>
          </w:p>
        </w:tc>
      </w:tr>
      <w:tr w:rsidR="00D20470" w14:paraId="06040D7E" w14:textId="77777777" w:rsidTr="00D20470">
        <w:tc>
          <w:tcPr>
            <w:tcW w:w="562" w:type="dxa"/>
          </w:tcPr>
          <w:p w14:paraId="768D3202" w14:textId="433971C6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9.</w:t>
            </w:r>
          </w:p>
        </w:tc>
        <w:tc>
          <w:tcPr>
            <w:tcW w:w="8500" w:type="dxa"/>
          </w:tcPr>
          <w:p w14:paraId="21C46283" w14:textId="5354CF5B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graditeljsko i arheološko naslijeđe</w:t>
            </w:r>
          </w:p>
        </w:tc>
      </w:tr>
      <w:tr w:rsidR="00D20470" w14:paraId="663409C7" w14:textId="77777777" w:rsidTr="00D20470">
        <w:tc>
          <w:tcPr>
            <w:tcW w:w="562" w:type="dxa"/>
          </w:tcPr>
          <w:p w14:paraId="0A10538F" w14:textId="7D5750A1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10.</w:t>
            </w:r>
          </w:p>
        </w:tc>
        <w:tc>
          <w:tcPr>
            <w:tcW w:w="8500" w:type="dxa"/>
          </w:tcPr>
          <w:p w14:paraId="2F623911" w14:textId="1CA6E61E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graditeljsko i arheološko naslijeđe</w:t>
            </w:r>
          </w:p>
        </w:tc>
      </w:tr>
      <w:tr w:rsidR="00D20470" w14:paraId="2982F558" w14:textId="77777777" w:rsidTr="00D20470">
        <w:tc>
          <w:tcPr>
            <w:tcW w:w="562" w:type="dxa"/>
          </w:tcPr>
          <w:p w14:paraId="44E03F35" w14:textId="73D5DE0E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11.</w:t>
            </w:r>
          </w:p>
        </w:tc>
        <w:tc>
          <w:tcPr>
            <w:tcW w:w="8500" w:type="dxa"/>
          </w:tcPr>
          <w:p w14:paraId="69E5A1F4" w14:textId="6B845167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normativno-pravne poslove</w:t>
            </w:r>
          </w:p>
        </w:tc>
      </w:tr>
      <w:tr w:rsidR="00D20470" w14:paraId="720109CD" w14:textId="77777777" w:rsidTr="00D20470">
        <w:tc>
          <w:tcPr>
            <w:tcW w:w="562" w:type="dxa"/>
          </w:tcPr>
          <w:p w14:paraId="7FA70D51" w14:textId="3079D999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12.</w:t>
            </w:r>
          </w:p>
        </w:tc>
        <w:tc>
          <w:tcPr>
            <w:tcW w:w="8500" w:type="dxa"/>
          </w:tcPr>
          <w:p w14:paraId="46B6E877" w14:textId="01971A14" w:rsidR="00D20470" w:rsidRPr="00D20470" w:rsidRDefault="00D20470" w:rsidP="00D20470">
            <w:pPr>
              <w:jc w:val="both"/>
              <w:rPr>
                <w:rFonts w:cstheme="minorHAnsi"/>
                <w:sz w:val="24"/>
                <w:szCs w:val="24"/>
              </w:rPr>
            </w:pPr>
            <w:r w:rsidRPr="00D20470">
              <w:rPr>
                <w:rFonts w:cstheme="minorHAnsi"/>
                <w:sz w:val="24"/>
                <w:szCs w:val="24"/>
              </w:rPr>
              <w:t>Stručni savjetnik za graditeljsko naslijeđe</w:t>
            </w:r>
          </w:p>
        </w:tc>
      </w:tr>
      <w:tr w:rsidR="00D20470" w14:paraId="6467EA5F" w14:textId="77777777" w:rsidTr="00D20470">
        <w:tc>
          <w:tcPr>
            <w:tcW w:w="562" w:type="dxa"/>
          </w:tcPr>
          <w:p w14:paraId="6AF6A13C" w14:textId="545C0CE6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13.</w:t>
            </w:r>
          </w:p>
        </w:tc>
        <w:tc>
          <w:tcPr>
            <w:tcW w:w="8500" w:type="dxa"/>
          </w:tcPr>
          <w:p w14:paraId="12947562" w14:textId="77EAA105" w:rsidR="00D20470" w:rsidRPr="00D20470" w:rsidRDefault="00D20470" w:rsidP="00D20470">
            <w:pPr>
              <w:jc w:val="both"/>
              <w:rPr>
                <w:rFonts w:cstheme="minorHAnsi"/>
                <w:sz w:val="24"/>
                <w:szCs w:val="24"/>
              </w:rPr>
            </w:pPr>
            <w:r w:rsidRPr="00D20470">
              <w:rPr>
                <w:rFonts w:cstheme="minorHAnsi"/>
                <w:sz w:val="24"/>
                <w:szCs w:val="24"/>
              </w:rPr>
              <w:t>Viši stručni suradnik za graditeljsko i arheološko naslijeđe</w:t>
            </w:r>
          </w:p>
        </w:tc>
      </w:tr>
      <w:tr w:rsidR="00D20470" w14:paraId="1DEE613B" w14:textId="77777777" w:rsidTr="00D20470">
        <w:tc>
          <w:tcPr>
            <w:tcW w:w="562" w:type="dxa"/>
          </w:tcPr>
          <w:p w14:paraId="53B86945" w14:textId="7C37754E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14.</w:t>
            </w:r>
          </w:p>
        </w:tc>
        <w:tc>
          <w:tcPr>
            <w:tcW w:w="8500" w:type="dxa"/>
          </w:tcPr>
          <w:p w14:paraId="64AB627E" w14:textId="33B41AA6" w:rsidR="00D20470" w:rsidRPr="00D20470" w:rsidRDefault="00D20470" w:rsidP="00D20470">
            <w:pPr>
              <w:jc w:val="both"/>
              <w:rPr>
                <w:rFonts w:cstheme="minorHAnsi"/>
                <w:sz w:val="24"/>
                <w:szCs w:val="24"/>
              </w:rPr>
            </w:pPr>
            <w:r w:rsidRPr="00D20470">
              <w:rPr>
                <w:rFonts w:cstheme="minorHAnsi"/>
                <w:sz w:val="24"/>
                <w:szCs w:val="24"/>
              </w:rPr>
              <w:t>Stručni suradnik za graditeljsko i arheološko naslijeđe</w:t>
            </w:r>
          </w:p>
        </w:tc>
      </w:tr>
      <w:tr w:rsidR="00D20470" w14:paraId="59344063" w14:textId="77777777" w:rsidTr="00D20470">
        <w:tc>
          <w:tcPr>
            <w:tcW w:w="562" w:type="dxa"/>
          </w:tcPr>
          <w:p w14:paraId="57BEC939" w14:textId="2BC8A6E3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15.</w:t>
            </w:r>
          </w:p>
        </w:tc>
        <w:tc>
          <w:tcPr>
            <w:tcW w:w="8500" w:type="dxa"/>
          </w:tcPr>
          <w:p w14:paraId="4D3A8605" w14:textId="272EAF6B" w:rsidR="00D20470" w:rsidRPr="00D20470" w:rsidRDefault="00D20470" w:rsidP="00D20470">
            <w:pPr>
              <w:tabs>
                <w:tab w:val="left" w:pos="7260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D20470">
              <w:rPr>
                <w:rFonts w:cstheme="minorHAnsi"/>
                <w:sz w:val="24"/>
                <w:szCs w:val="24"/>
              </w:rPr>
              <w:t>Stručni suradnik za graditeljsko i arheološko naslijeđe</w:t>
            </w:r>
            <w:r w:rsidRPr="00D20470">
              <w:rPr>
                <w:rFonts w:cstheme="minorHAnsi"/>
                <w:sz w:val="24"/>
                <w:szCs w:val="24"/>
              </w:rPr>
              <w:tab/>
            </w:r>
          </w:p>
        </w:tc>
      </w:tr>
      <w:tr w:rsidR="00D20470" w14:paraId="33599497" w14:textId="77777777" w:rsidTr="00D20470">
        <w:tc>
          <w:tcPr>
            <w:tcW w:w="562" w:type="dxa"/>
          </w:tcPr>
          <w:p w14:paraId="36AF80C2" w14:textId="79C253C5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8500" w:type="dxa"/>
          </w:tcPr>
          <w:p w14:paraId="05EB6A4C" w14:textId="1A1C2BB6" w:rsidR="00D20470" w:rsidRPr="00D20470" w:rsidRDefault="00D20470" w:rsidP="00D20470">
            <w:pPr>
              <w:tabs>
                <w:tab w:val="left" w:pos="7260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D20470">
              <w:rPr>
                <w:rFonts w:cstheme="minorHAnsi"/>
                <w:sz w:val="24"/>
                <w:szCs w:val="24"/>
              </w:rPr>
              <w:t>Stručni suradnik za pokretno i arheološko naslijeđe</w:t>
            </w:r>
          </w:p>
        </w:tc>
      </w:tr>
      <w:tr w:rsidR="00D20470" w14:paraId="2FDAFED3" w14:textId="77777777" w:rsidTr="00D20470">
        <w:tc>
          <w:tcPr>
            <w:tcW w:w="562" w:type="dxa"/>
          </w:tcPr>
          <w:p w14:paraId="5EB727FC" w14:textId="254E8DBC" w:rsidR="00D20470" w:rsidRPr="00D20470" w:rsidRDefault="00D20470" w:rsidP="00D20470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17.</w:t>
            </w:r>
          </w:p>
        </w:tc>
        <w:tc>
          <w:tcPr>
            <w:tcW w:w="8500" w:type="dxa"/>
          </w:tcPr>
          <w:p w14:paraId="3385D221" w14:textId="67BA1AA4" w:rsidR="00D20470" w:rsidRPr="00D20470" w:rsidRDefault="00D20470" w:rsidP="00D20470">
            <w:pPr>
              <w:tabs>
                <w:tab w:val="left" w:pos="7260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D20470">
              <w:rPr>
                <w:rFonts w:cstheme="minorHAnsi"/>
                <w:sz w:val="24"/>
                <w:szCs w:val="24"/>
              </w:rPr>
              <w:t>Viši referent za tehničko snimanje objekata graditeljskog naslijeđa</w:t>
            </w:r>
          </w:p>
        </w:tc>
      </w:tr>
    </w:tbl>
    <w:p w14:paraId="3AB0AE2E" w14:textId="77777777" w:rsidR="00FC3169" w:rsidRDefault="00FC3169" w:rsidP="00FC3169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FC3169" w14:paraId="356EA561" w14:textId="77777777" w:rsidTr="005E5806">
        <w:tc>
          <w:tcPr>
            <w:tcW w:w="9062" w:type="dxa"/>
            <w:gridSpan w:val="2"/>
          </w:tcPr>
          <w:p w14:paraId="2716EC29" w14:textId="77777777" w:rsidR="00FC3169" w:rsidRPr="00D20470" w:rsidRDefault="00FC3169" w:rsidP="005E5806">
            <w:pPr>
              <w:jc w:val="center"/>
              <w:rPr>
                <w:b/>
                <w:bCs/>
                <w:sz w:val="24"/>
                <w:szCs w:val="24"/>
              </w:rPr>
            </w:pPr>
            <w:r w:rsidRPr="00D20470">
              <w:rPr>
                <w:b/>
                <w:bCs/>
                <w:sz w:val="24"/>
                <w:szCs w:val="24"/>
              </w:rPr>
              <w:t>JEDINICA UNUTARNJE REVIZIJE</w:t>
            </w:r>
          </w:p>
        </w:tc>
      </w:tr>
      <w:tr w:rsidR="00FC3169" w14:paraId="7038777B" w14:textId="77777777" w:rsidTr="005E5806">
        <w:tc>
          <w:tcPr>
            <w:tcW w:w="562" w:type="dxa"/>
          </w:tcPr>
          <w:p w14:paraId="70CB54D3" w14:textId="77777777" w:rsidR="00FC3169" w:rsidRDefault="00FC3169" w:rsidP="005E5806">
            <w:pPr>
              <w:jc w:val="both"/>
            </w:pPr>
            <w:r>
              <w:t>1.</w:t>
            </w:r>
          </w:p>
        </w:tc>
        <w:tc>
          <w:tcPr>
            <w:tcW w:w="8500" w:type="dxa"/>
          </w:tcPr>
          <w:p w14:paraId="438213A5" w14:textId="77777777" w:rsidR="00FC3169" w:rsidRPr="00D20470" w:rsidRDefault="00FC3169" w:rsidP="005E5806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Pomoćnik ministra</w:t>
            </w:r>
          </w:p>
        </w:tc>
      </w:tr>
      <w:tr w:rsidR="00FC3169" w14:paraId="28F3D854" w14:textId="77777777" w:rsidTr="005E5806">
        <w:tc>
          <w:tcPr>
            <w:tcW w:w="562" w:type="dxa"/>
          </w:tcPr>
          <w:p w14:paraId="414CA205" w14:textId="77777777" w:rsidR="00FC3169" w:rsidRDefault="00FC3169" w:rsidP="005E5806">
            <w:pPr>
              <w:jc w:val="both"/>
            </w:pPr>
            <w:r>
              <w:t>2.</w:t>
            </w:r>
          </w:p>
        </w:tc>
        <w:tc>
          <w:tcPr>
            <w:tcW w:w="8500" w:type="dxa"/>
          </w:tcPr>
          <w:p w14:paraId="33F068DE" w14:textId="77777777" w:rsidR="00FC3169" w:rsidRPr="00D20470" w:rsidRDefault="00FC3169" w:rsidP="005E5806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Unutarnji revizor</w:t>
            </w:r>
          </w:p>
        </w:tc>
      </w:tr>
      <w:tr w:rsidR="00FC3169" w14:paraId="14B22DB9" w14:textId="77777777" w:rsidTr="005E5806">
        <w:tc>
          <w:tcPr>
            <w:tcW w:w="562" w:type="dxa"/>
          </w:tcPr>
          <w:p w14:paraId="2DBED387" w14:textId="77777777" w:rsidR="00FC3169" w:rsidRDefault="00FC3169" w:rsidP="005E5806">
            <w:pPr>
              <w:jc w:val="both"/>
            </w:pPr>
            <w:r>
              <w:t>3.</w:t>
            </w:r>
          </w:p>
        </w:tc>
        <w:tc>
          <w:tcPr>
            <w:tcW w:w="8500" w:type="dxa"/>
          </w:tcPr>
          <w:p w14:paraId="0CC5A0B0" w14:textId="77777777" w:rsidR="00FC3169" w:rsidRPr="00D20470" w:rsidRDefault="00FC3169" w:rsidP="005E5806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Unutarnji revizor</w:t>
            </w:r>
          </w:p>
        </w:tc>
      </w:tr>
      <w:tr w:rsidR="00FC3169" w14:paraId="53893D42" w14:textId="77777777" w:rsidTr="005E5806">
        <w:tc>
          <w:tcPr>
            <w:tcW w:w="562" w:type="dxa"/>
          </w:tcPr>
          <w:p w14:paraId="1290C503" w14:textId="77777777" w:rsidR="00FC3169" w:rsidRDefault="00FC3169" w:rsidP="005E5806">
            <w:pPr>
              <w:jc w:val="both"/>
            </w:pPr>
            <w:r>
              <w:t>4.</w:t>
            </w:r>
          </w:p>
        </w:tc>
        <w:tc>
          <w:tcPr>
            <w:tcW w:w="8500" w:type="dxa"/>
          </w:tcPr>
          <w:p w14:paraId="56E2BD69" w14:textId="77777777" w:rsidR="00FC3169" w:rsidRPr="00D20470" w:rsidRDefault="00FC3169" w:rsidP="005E5806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Unutarnji revizor</w:t>
            </w:r>
          </w:p>
        </w:tc>
      </w:tr>
    </w:tbl>
    <w:p w14:paraId="4D890035" w14:textId="1BD9BD89" w:rsidR="00FC3169" w:rsidRDefault="00FC3169" w:rsidP="00EE368D">
      <w:pPr>
        <w:jc w:val="both"/>
      </w:pPr>
    </w:p>
    <w:tbl>
      <w:tblPr>
        <w:tblStyle w:val="Reetkatablice"/>
        <w:tblpPr w:leftFromText="180" w:rightFromText="180" w:vertAnchor="page" w:horzAnchor="margin" w:tblpY="3676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FC3169" w:rsidRPr="00D20470" w14:paraId="5797A460" w14:textId="77777777" w:rsidTr="00FC3169">
        <w:tc>
          <w:tcPr>
            <w:tcW w:w="9062" w:type="dxa"/>
            <w:gridSpan w:val="2"/>
          </w:tcPr>
          <w:p w14:paraId="57C26488" w14:textId="77777777" w:rsidR="00FC3169" w:rsidRPr="00D20470" w:rsidRDefault="00FC3169" w:rsidP="00FC3169">
            <w:pPr>
              <w:jc w:val="center"/>
              <w:rPr>
                <w:b/>
                <w:bCs/>
                <w:sz w:val="24"/>
                <w:szCs w:val="24"/>
              </w:rPr>
            </w:pPr>
            <w:r w:rsidRPr="00D20470">
              <w:rPr>
                <w:b/>
                <w:bCs/>
                <w:sz w:val="24"/>
                <w:szCs w:val="24"/>
              </w:rPr>
              <w:t>SEKTOR ZA KULTURNO-POVIJESNO NASLIJEĐE I ZNANSTVENO-ISTRAŽIVAČKI RAD</w:t>
            </w:r>
          </w:p>
        </w:tc>
      </w:tr>
      <w:tr w:rsidR="00FC3169" w:rsidRPr="00D20470" w14:paraId="1B099917" w14:textId="77777777" w:rsidTr="00FC3169">
        <w:tc>
          <w:tcPr>
            <w:tcW w:w="562" w:type="dxa"/>
          </w:tcPr>
          <w:p w14:paraId="6F89D116" w14:textId="77777777" w:rsidR="00FC3169" w:rsidRDefault="00FC3169" w:rsidP="00FC3169">
            <w:pPr>
              <w:jc w:val="both"/>
            </w:pPr>
            <w:r>
              <w:t>1.</w:t>
            </w:r>
          </w:p>
        </w:tc>
        <w:tc>
          <w:tcPr>
            <w:tcW w:w="8500" w:type="dxa"/>
          </w:tcPr>
          <w:p w14:paraId="15272D82" w14:textId="77777777" w:rsidR="00FC3169" w:rsidRPr="00D20470" w:rsidRDefault="00FC3169" w:rsidP="00FC3169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Pomoćnik ministra</w:t>
            </w:r>
          </w:p>
        </w:tc>
      </w:tr>
      <w:tr w:rsidR="00FC3169" w:rsidRPr="00D20470" w14:paraId="15E63129" w14:textId="77777777" w:rsidTr="00FC3169">
        <w:tc>
          <w:tcPr>
            <w:tcW w:w="562" w:type="dxa"/>
          </w:tcPr>
          <w:p w14:paraId="5A42B80F" w14:textId="77777777" w:rsidR="00FC3169" w:rsidRDefault="00FC3169" w:rsidP="00FC3169">
            <w:pPr>
              <w:jc w:val="both"/>
            </w:pPr>
            <w:r>
              <w:t>2.</w:t>
            </w:r>
          </w:p>
        </w:tc>
        <w:tc>
          <w:tcPr>
            <w:tcW w:w="8500" w:type="dxa"/>
          </w:tcPr>
          <w:p w14:paraId="4C9BF3D6" w14:textId="77777777" w:rsidR="00FC3169" w:rsidRPr="00D20470" w:rsidRDefault="00FC3169" w:rsidP="00FC3169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zaštitu kulturno-povijesnog naslijeđa i muzejsku djelatnost</w:t>
            </w:r>
          </w:p>
        </w:tc>
      </w:tr>
      <w:tr w:rsidR="00FC3169" w:rsidRPr="00D20470" w14:paraId="0955ACA9" w14:textId="77777777" w:rsidTr="00FC3169">
        <w:tc>
          <w:tcPr>
            <w:tcW w:w="562" w:type="dxa"/>
          </w:tcPr>
          <w:p w14:paraId="3AF8B242" w14:textId="77777777" w:rsidR="00FC3169" w:rsidRDefault="00FC3169" w:rsidP="00FC3169">
            <w:pPr>
              <w:jc w:val="both"/>
            </w:pPr>
            <w:r>
              <w:t>3.</w:t>
            </w:r>
          </w:p>
        </w:tc>
        <w:tc>
          <w:tcPr>
            <w:tcW w:w="8500" w:type="dxa"/>
          </w:tcPr>
          <w:p w14:paraId="71DB68F0" w14:textId="77777777" w:rsidR="00FC3169" w:rsidRPr="00D20470" w:rsidRDefault="00FC3169" w:rsidP="00FC3169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zaštitu kulturno-povijesnog naslijeđa i muzejsku djelatnost</w:t>
            </w:r>
          </w:p>
        </w:tc>
      </w:tr>
      <w:tr w:rsidR="00FC3169" w:rsidRPr="00D20470" w14:paraId="278C2FC1" w14:textId="77777777" w:rsidTr="00FC3169">
        <w:tc>
          <w:tcPr>
            <w:tcW w:w="562" w:type="dxa"/>
          </w:tcPr>
          <w:p w14:paraId="36CD9168" w14:textId="77777777" w:rsidR="00FC3169" w:rsidRDefault="00FC3169" w:rsidP="00FC3169">
            <w:pPr>
              <w:jc w:val="both"/>
            </w:pPr>
            <w:r>
              <w:t>4.</w:t>
            </w:r>
          </w:p>
        </w:tc>
        <w:tc>
          <w:tcPr>
            <w:tcW w:w="8500" w:type="dxa"/>
          </w:tcPr>
          <w:p w14:paraId="07501D99" w14:textId="77777777" w:rsidR="00FC3169" w:rsidRPr="00D20470" w:rsidRDefault="00FC3169" w:rsidP="00FC3169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Stručni savjetnik za zaštitu pokretnog i nematerijalnog kulturno-povijesnog naslijeđa</w:t>
            </w:r>
          </w:p>
        </w:tc>
      </w:tr>
      <w:tr w:rsidR="00FC3169" w:rsidRPr="00D20470" w14:paraId="75CA954D" w14:textId="77777777" w:rsidTr="00FC3169">
        <w:tc>
          <w:tcPr>
            <w:tcW w:w="562" w:type="dxa"/>
          </w:tcPr>
          <w:p w14:paraId="4810C94B" w14:textId="77777777" w:rsidR="00FC3169" w:rsidRDefault="00FC3169" w:rsidP="00FC3169">
            <w:pPr>
              <w:jc w:val="both"/>
            </w:pPr>
            <w:r>
              <w:t>5.</w:t>
            </w:r>
          </w:p>
        </w:tc>
        <w:tc>
          <w:tcPr>
            <w:tcW w:w="8500" w:type="dxa"/>
          </w:tcPr>
          <w:p w14:paraId="47071557" w14:textId="77777777" w:rsidR="00FC3169" w:rsidRPr="00D20470" w:rsidRDefault="00FC3169" w:rsidP="00FC3169">
            <w:pPr>
              <w:jc w:val="both"/>
              <w:rPr>
                <w:sz w:val="24"/>
                <w:szCs w:val="24"/>
              </w:rPr>
            </w:pPr>
            <w:r w:rsidRPr="00D20470">
              <w:rPr>
                <w:sz w:val="24"/>
                <w:szCs w:val="24"/>
              </w:rPr>
              <w:t>Viši referent za obradu dokumentacije objekata kulturno-povijesnog naslijeđa</w:t>
            </w:r>
          </w:p>
        </w:tc>
      </w:tr>
    </w:tbl>
    <w:p w14:paraId="0B48E0CD" w14:textId="05E4DC83" w:rsidR="00FC3169" w:rsidRDefault="00FC3169" w:rsidP="00EE368D">
      <w:pPr>
        <w:jc w:val="both"/>
      </w:pPr>
    </w:p>
    <w:p w14:paraId="37EC3E5E" w14:textId="7D217F80" w:rsidR="00FC3169" w:rsidRDefault="00FC3169" w:rsidP="00EE368D">
      <w:pPr>
        <w:jc w:val="both"/>
      </w:pPr>
    </w:p>
    <w:p w14:paraId="09254C29" w14:textId="76E781B4" w:rsidR="00FC3169" w:rsidRDefault="00FC3169" w:rsidP="00EE368D">
      <w:pPr>
        <w:jc w:val="both"/>
      </w:pPr>
    </w:p>
    <w:p w14:paraId="62205292" w14:textId="77777777" w:rsidR="00FC3169" w:rsidRDefault="00FC3169" w:rsidP="00EE368D">
      <w:pPr>
        <w:jc w:val="both"/>
      </w:pPr>
    </w:p>
    <w:sectPr w:rsidR="00FC3169" w:rsidSect="00D20470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8D"/>
    <w:rsid w:val="00114D45"/>
    <w:rsid w:val="004F7F64"/>
    <w:rsid w:val="00556120"/>
    <w:rsid w:val="00815284"/>
    <w:rsid w:val="00BB6CF8"/>
    <w:rsid w:val="00C767F2"/>
    <w:rsid w:val="00D20470"/>
    <w:rsid w:val="00D92E0B"/>
    <w:rsid w:val="00EA0109"/>
    <w:rsid w:val="00EB117A"/>
    <w:rsid w:val="00EE368D"/>
    <w:rsid w:val="00FC3169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0649"/>
  <w15:chartTrackingRefBased/>
  <w15:docId w15:val="{9A3535CC-B0BD-42EA-AA0B-EB68539E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F7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F8405-08D2-4163-BFC4-051005828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Federalno Ministarstvo Sport i Kulturu</dc:creator>
  <cp:keywords/>
  <dc:description/>
  <cp:lastModifiedBy>Federalno Ministarstvo Sport i Kulturu</cp:lastModifiedBy>
  <cp:revision>3</cp:revision>
  <cp:lastPrinted>2025-02-24T13:34:00Z</cp:lastPrinted>
  <dcterms:created xsi:type="dcterms:W3CDTF">2024-11-29T08:48:00Z</dcterms:created>
  <dcterms:modified xsi:type="dcterms:W3CDTF">2025-02-24T13:41:00Z</dcterms:modified>
</cp:coreProperties>
</file>