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Bosne i Hercegovine</w:t>
      </w:r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Bosne i Hercegovine</w:t>
      </w:r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kulture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športa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/sporta</w:t>
      </w:r>
    </w:p>
    <w:p w:rsidR="001734A8" w:rsidRPr="00E41A7B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 w:rsidR="00A0628B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1734A8" w:rsidRDefault="001734A8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oblasti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A0628B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</w:p>
    <w:p w:rsidR="002B1CD2" w:rsidRDefault="00287EDF" w:rsidP="002B1CD2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2B1CD2">
        <w:rPr>
          <w:rFonts w:ascii="Arial" w:eastAsia="Times New Roman" w:hAnsi="Arial" w:cs="Arial"/>
          <w:b/>
          <w:bCs/>
          <w:sz w:val="28"/>
          <w:szCs w:val="28"/>
          <w:lang w:val="en-US"/>
        </w:rPr>
        <w:t>PRIJAVNI OBRAZAC</w:t>
      </w:r>
    </w:p>
    <w:p w:rsidR="001734A8" w:rsidRPr="002B1CD2" w:rsidRDefault="001734A8" w:rsidP="002B1CD2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7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</w:t>
      </w:r>
      <w:r w:rsidR="00A0628B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programskih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aktivnosti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Olimpijskog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komiteta</w:t>
      </w:r>
      <w:proofErr w:type="spellEnd"/>
      <w:r w:rsidR="0094644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BiH</w:t>
      </w:r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2026.godini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F7056C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Olimpijski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komitet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Bosne i Hercegovine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638F5" w:rsidRDefault="004B29B8" w:rsidP="005638F5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4B29B8" w:rsidRDefault="004B29B8" w:rsidP="005638F5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184918" w:rsidRDefault="0018491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</w:t>
      </w:r>
      <w:r w:rsidR="00A0628B">
        <w:rPr>
          <w:rFonts w:ascii="Arial" w:eastAsia="Times New Roman" w:hAnsi="Arial" w:cs="Arial"/>
          <w:sz w:val="24"/>
          <w:szCs w:val="24"/>
          <w:lang w:val="en-US"/>
        </w:rPr>
        <w:t>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A0628B">
        <w:rPr>
          <w:rFonts w:ascii="Arial" w:eastAsia="Times New Roman" w:hAnsi="Arial" w:cs="Arial"/>
          <w:sz w:val="24"/>
          <w:szCs w:val="24"/>
          <w:lang w:val="en-US"/>
        </w:rPr>
        <w:t>osoba</w:t>
      </w:r>
      <w:proofErr w:type="spellEnd"/>
      <w:r w:rsidR="005638F5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5638F5" w:rsidRDefault="004B29B8" w:rsidP="005638F5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184918" w:rsidRDefault="00184918" w:rsidP="005638F5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="005638F5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184918" w:rsidRPr="00184918" w:rsidRDefault="00184918" w:rsidP="00184918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Web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postoji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</w:t>
      </w:r>
      <w:r w:rsidR="005638F5">
        <w:rPr>
          <w:rFonts w:ascii="Arial" w:eastAsia="Times New Roman" w:hAnsi="Arial" w:cs="Arial"/>
          <w:sz w:val="24"/>
          <w:szCs w:val="24"/>
          <w:lang w:val="en-US"/>
        </w:rPr>
        <w:t>_</w:t>
      </w:r>
      <w:r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E41A7B" w:rsidRPr="00423CA7" w:rsidRDefault="004B29B8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B4720" w:rsidRPr="00782D0C" w:rsidRDefault="007B4720" w:rsidP="007B47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glavnog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B4720" w:rsidRPr="00782D0C" w:rsidRDefault="007B4720" w:rsidP="007B4720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B4720" w:rsidRPr="00782D0C" w:rsidRDefault="007B4720" w:rsidP="007B47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 w:rsidR="0018491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184918">
        <w:rPr>
          <w:rFonts w:ascii="Arial" w:eastAsia="Times New Roman" w:hAnsi="Arial" w:cs="Arial"/>
          <w:b/>
          <w:bCs/>
          <w:sz w:val="24"/>
          <w:szCs w:val="24"/>
          <w:lang w:val="en-US"/>
        </w:rPr>
        <w:t>otvoren</w:t>
      </w:r>
      <w:proofErr w:type="spellEnd"/>
      <w:r w:rsidR="0018491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za </w:t>
      </w:r>
      <w:proofErr w:type="spellStart"/>
      <w:r w:rsidR="00184918">
        <w:rPr>
          <w:rFonts w:ascii="Arial" w:eastAsia="Times New Roman" w:hAnsi="Arial" w:cs="Arial"/>
          <w:b/>
          <w:bCs/>
          <w:sz w:val="24"/>
          <w:szCs w:val="24"/>
          <w:lang w:val="en-US"/>
        </w:rPr>
        <w:t>ovu</w:t>
      </w:r>
      <w:proofErr w:type="spellEnd"/>
      <w:r w:rsidR="0018491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184918">
        <w:rPr>
          <w:rFonts w:ascii="Arial" w:eastAsia="Times New Roman" w:hAnsi="Arial" w:cs="Arial"/>
          <w:b/>
          <w:bCs/>
          <w:sz w:val="24"/>
          <w:szCs w:val="24"/>
          <w:lang w:val="en-US"/>
        </w:rPr>
        <w:t>namjenu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287EDF" w:rsidRDefault="007B4720" w:rsidP="005638F5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</w:t>
      </w:r>
      <w:r w:rsidR="005638F5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</w:t>
      </w:r>
      <w:r w:rsidR="005638F5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prijave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(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označiti</w:t>
      </w:r>
      <w:proofErr w:type="spellEnd"/>
      <w:proofErr w:type="gram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:  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programsaka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="00A0628B">
        <w:rPr>
          <w:rFonts w:ascii="Arial" w:eastAsia="Times New Roman" w:hAnsi="Arial" w:cs="Arial"/>
          <w:b/>
          <w:sz w:val="24"/>
          <w:szCs w:val="24"/>
          <w:lang w:val="en-US"/>
        </w:rPr>
        <w:t>aktivnosti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 □ 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takmičenje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□   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nagrada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F7056C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budžet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Federalnog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kulture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0253A4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150.000,00KM</w:t>
      </w:r>
    </w:p>
    <w:p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sufinansirajuća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sredstva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B29B8" w:rsidRPr="00790696" w:rsidRDefault="0059653D" w:rsidP="00287ED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</w:t>
      </w:r>
    </w:p>
    <w:p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Doprinos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razvoju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sporta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5638F5" w:rsidRPr="005638F5" w:rsidRDefault="005638F5" w:rsidP="005638F5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5638F5" w:rsidRPr="005638F5" w:rsidRDefault="005638F5" w:rsidP="005638F5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59653D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Usklađivanje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s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</w:t>
      </w:r>
      <w:proofErr w:type="spellStart"/>
      <w:r w:rsidR="00A0628B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portu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BiH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A2422" w:rsidRDefault="007A2422" w:rsidP="007A242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Kako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je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projekat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usklađen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gramStart"/>
      <w:r w:rsidRPr="007A2422">
        <w:rPr>
          <w:rFonts w:ascii="Arial" w:eastAsia="Times New Roman" w:hAnsi="Arial" w:cs="Arial"/>
          <w:bCs/>
          <w:sz w:val="24"/>
          <w:szCs w:val="24"/>
        </w:rPr>
        <w:t xml:space="preserve">s 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proofErr w:type="gram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o </w:t>
      </w:r>
      <w:proofErr w:type="spellStart"/>
      <w:r w:rsidR="00A0628B">
        <w:rPr>
          <w:rFonts w:ascii="Arial" w:eastAsia="Times New Roman" w:hAnsi="Arial" w:cs="Arial"/>
          <w:bCs/>
          <w:sz w:val="24"/>
          <w:szCs w:val="24"/>
        </w:rPr>
        <w:t>s</w:t>
      </w:r>
      <w:r w:rsidRPr="007A2422">
        <w:rPr>
          <w:rFonts w:ascii="Arial" w:eastAsia="Times New Roman" w:hAnsi="Arial" w:cs="Arial"/>
          <w:bCs/>
          <w:sz w:val="24"/>
          <w:szCs w:val="24"/>
        </w:rPr>
        <w:t>portu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BiH -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navesti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član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? </w:t>
      </w:r>
    </w:p>
    <w:p w:rsidR="007A2422" w:rsidRPr="007A2422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287EDF" w:rsidRPr="005638F5" w:rsidRDefault="00B822E1" w:rsidP="0018491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konkretne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cilj</w:t>
      </w:r>
      <w:r>
        <w:rPr>
          <w:rFonts w:ascii="Arial" w:eastAsia="Times New Roman" w:hAnsi="Arial" w:cs="Arial"/>
          <w:sz w:val="24"/>
          <w:szCs w:val="24"/>
        </w:rPr>
        <w:t>eve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CA33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="00CA33C3">
        <w:rPr>
          <w:rFonts w:ascii="Arial" w:eastAsia="Times New Roman" w:hAnsi="Arial" w:cs="Arial"/>
          <w:sz w:val="24"/>
          <w:szCs w:val="24"/>
        </w:rPr>
        <w:t xml:space="preserve"> o </w:t>
      </w:r>
      <w:r w:rsidR="000942FB">
        <w:rPr>
          <w:rFonts w:ascii="Arial" w:eastAsia="Times New Roman" w:hAnsi="Arial" w:cs="Arial"/>
          <w:sz w:val="24"/>
          <w:szCs w:val="24"/>
        </w:rPr>
        <w:t>s</w:t>
      </w:r>
      <w:r w:rsidR="00CA33C3">
        <w:rPr>
          <w:rFonts w:ascii="Arial" w:eastAsia="Times New Roman" w:hAnsi="Arial" w:cs="Arial"/>
          <w:sz w:val="24"/>
          <w:szCs w:val="24"/>
        </w:rPr>
        <w:t>porta BiH</w:t>
      </w:r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>t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942FB">
        <w:rPr>
          <w:rFonts w:ascii="Arial" w:eastAsia="Times New Roman" w:hAnsi="Arial" w:cs="Arial"/>
          <w:sz w:val="24"/>
          <w:szCs w:val="24"/>
        </w:rPr>
        <w:t>provodi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P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Navesti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izravno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postizanju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navedenih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strateških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ciljeva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osnivanje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misija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osnovne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942FB">
        <w:rPr>
          <w:rFonts w:ascii="Arial" w:eastAsia="Times New Roman" w:hAnsi="Arial" w:cs="Arial"/>
          <w:b/>
          <w:bCs/>
          <w:sz w:val="24"/>
          <w:szCs w:val="24"/>
          <w:lang w:val="en-US"/>
        </w:rPr>
        <w:t>aktivnosti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2F5EBD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Navesti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konkretne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rezult</w:t>
      </w:r>
      <w:r>
        <w:rPr>
          <w:rFonts w:ascii="Arial" w:hAnsi="Arial" w:cs="Arial"/>
          <w:b/>
          <w:sz w:val="24"/>
          <w:szCs w:val="24"/>
        </w:rPr>
        <w:t>ate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prethodnih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izdanja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projekata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posjećeno</w:t>
      </w:r>
      <w:r>
        <w:rPr>
          <w:rFonts w:ascii="Arial" w:hAnsi="Arial" w:cs="Arial"/>
          <w:b/>
          <w:sz w:val="24"/>
          <w:szCs w:val="24"/>
        </w:rPr>
        <w:t>st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evaluacije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medijski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odjek</w:t>
      </w:r>
      <w:proofErr w:type="spellEnd"/>
      <w:r>
        <w:rPr>
          <w:rFonts w:ascii="Arial" w:hAnsi="Arial" w:cs="Arial"/>
          <w:b/>
          <w:sz w:val="24"/>
          <w:szCs w:val="24"/>
        </w:rPr>
        <w:t>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822E1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822E1">
        <w:rPr>
          <w:rFonts w:ascii="Arial" w:hAnsi="Arial" w:cs="Arial"/>
          <w:sz w:val="24"/>
          <w:szCs w:val="24"/>
        </w:rPr>
        <w:t xml:space="preserve"> 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790696" w:rsidRPr="00BB369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rganizacijska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struktura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tim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će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provoditi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prezimena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konkretna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zaduženja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59653D" w:rsidP="007A242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proofErr w:type="spellEnd"/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vidljivosti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i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održivosti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rezultata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projekta</w:t>
      </w:r>
      <w:proofErr w:type="spellEnd"/>
      <w:r w:rsidR="002F5EBD">
        <w:rPr>
          <w:rFonts w:ascii="Arial" w:eastAsia="Times New Roman" w:hAnsi="Arial" w:cs="Arial"/>
          <w:sz w:val="24"/>
          <w:szCs w:val="24"/>
        </w:rPr>
        <w:t>:</w:t>
      </w:r>
    </w:p>
    <w:p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Na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je u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okviru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osigurana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rodna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ravnopravnost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među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942FB">
        <w:rPr>
          <w:rFonts w:ascii="Arial" w:eastAsia="Times New Roman" w:hAnsi="Arial" w:cs="Arial"/>
          <w:b/>
          <w:bCs/>
          <w:sz w:val="24"/>
          <w:szCs w:val="24"/>
        </w:rPr>
        <w:t>učesnicima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organizacijskim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timom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>?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2F5EBD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lastRenderedPageBreak/>
        <w:t>Definirajte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ciljanu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očeki</w:t>
      </w:r>
      <w:r>
        <w:rPr>
          <w:rFonts w:ascii="Arial" w:eastAsia="Times New Roman" w:hAnsi="Arial" w:cs="Arial"/>
          <w:b/>
          <w:bCs/>
          <w:sz w:val="24"/>
          <w:szCs w:val="24"/>
        </w:rPr>
        <w:t>vani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942FB">
        <w:rPr>
          <w:rFonts w:ascii="Arial" w:eastAsia="Times New Roman" w:hAnsi="Arial" w:cs="Arial"/>
          <w:b/>
          <w:bCs/>
          <w:sz w:val="24"/>
          <w:szCs w:val="24"/>
        </w:rPr>
        <w:t>uticaj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90696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:rsidR="004B29B8" w:rsidRDefault="004B29B8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</w:p>
    <w:p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:rsidR="00782D0C" w:rsidRDefault="002F5EBD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942FB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portske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sadržaj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planiraju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takmičenja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turniri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sportske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="009127E2">
        <w:rPr>
          <w:rFonts w:ascii="Arial" w:eastAsia="Times New Roman" w:hAnsi="Arial" w:cs="Arial"/>
          <w:b/>
          <w:bCs/>
          <w:sz w:val="24"/>
          <w:szCs w:val="24"/>
        </w:rPr>
        <w:t>škole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>
        <w:rPr>
          <w:rFonts w:ascii="Arial" w:eastAsia="Times New Roman" w:hAnsi="Arial" w:cs="Arial"/>
          <w:b/>
          <w:bCs/>
          <w:sz w:val="24"/>
          <w:szCs w:val="24"/>
        </w:rPr>
        <w:t>itd</w:t>
      </w:r>
      <w:proofErr w:type="spellEnd"/>
      <w:proofErr w:type="gramEnd"/>
      <w:r w:rsidR="004B29B8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Navedite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inovativne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autentične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7A2422" w:rsidRPr="007A2422" w:rsidRDefault="007A2422" w:rsidP="007A2422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osigurava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inkluzivnost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dostupnost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svim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ciljanim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skupinama</w:t>
      </w:r>
      <w:proofErr w:type="spellEnd"/>
    </w:p>
    <w:p w:rsidR="004B29B8" w:rsidRP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7A2422">
        <w:rPr>
          <w:rFonts w:ascii="Arial" w:eastAsia="Times New Roman" w:hAnsi="Arial" w:cs="Arial"/>
          <w:bCs/>
          <w:sz w:val="24"/>
          <w:szCs w:val="24"/>
        </w:rPr>
        <w:t>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7A2422" w:rsidRPr="007A2422" w:rsidRDefault="007A2422" w:rsidP="007A2422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Definirajte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ciljnu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očekivani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942FB">
        <w:rPr>
          <w:rFonts w:ascii="Arial" w:eastAsia="Times New Roman" w:hAnsi="Arial" w:cs="Arial"/>
          <w:b/>
          <w:bCs/>
          <w:sz w:val="24"/>
          <w:szCs w:val="24"/>
        </w:rPr>
        <w:t>uticaj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mladi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osobe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s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invaliditetom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-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59653D" w:rsidRPr="007A2422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287EDF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72B76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:rsidR="00472B76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opis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povezuje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sve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navedene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u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cijelinu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(ne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više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od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jedne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stranice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:rsidR="00B23B2D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5638F5" w:rsidRDefault="005638F5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označite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priloženo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8B5694" w:rsidRPr="00782D0C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p w:rsidR="00552285" w:rsidRPr="00552285" w:rsidRDefault="00782D0C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552285" w:rsidRPr="00552285">
        <w:rPr>
          <w:rFonts w:ascii="Arial" w:eastAsia="Times New Roman" w:hAnsi="Arial" w:cs="Arial"/>
          <w:color w:val="000000"/>
          <w:sz w:val="24"/>
          <w:szCs w:val="24"/>
        </w:rPr>
        <w:tab/>
        <w:t>Prijavni obrazac, elektronički popunjen, potpisan i ovjeren pečatom pravne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2.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 xml:space="preserve">osobe, dostupan na 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stranici Ministarstva (original);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Uvjerenje o poreznoj registraciji – identifikacijski broj (original ili ovjeren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Rješenje o razvrstavanju - klasifikacija djelatnosti (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5.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 xml:space="preserve">Uvjerenje Porezne uprave o izmirenim poreznim obvezama </w:t>
      </w:r>
      <w:proofErr w:type="spellStart"/>
      <w:r w:rsidRPr="00552285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6.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 xml:space="preserve">Aktualni izvod iz registra, ne stariji od šest mjeseci do dana objave javnog poziva (original ili 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ovjeren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u općini ili u notarskom uredu);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7.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 xml:space="preserve">Potvrda banke ne starija od tri mjeseca do dana objave javnog poziva (original ili  ovjeren 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), u kojoj je navedeno: 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a)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da račun nije blokiran,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b)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broj transakcijskog računa,</w:t>
      </w:r>
    </w:p>
    <w:p w:rsid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c)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ID broj korisnika;</w:t>
      </w:r>
    </w:p>
    <w:p w:rsidR="005B1DC6" w:rsidRPr="005B1DC6" w:rsidRDefault="005B1DC6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proofErr w:type="spellStart"/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>Aplikant</w:t>
      </w:r>
      <w:proofErr w:type="spellEnd"/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kojem je odobren iznos iznad 100.000,00 KM dužan je otvoriti zaseban transakcijski račun na koji će se doznačiti sredstva za </w:t>
      </w:r>
      <w:proofErr w:type="spellStart"/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>finan</w:t>
      </w:r>
      <w:r w:rsidR="000942FB">
        <w:rPr>
          <w:rFonts w:ascii="Arial" w:eastAsia="Times New Roman" w:hAnsi="Arial" w:cs="Arial"/>
          <w:b/>
          <w:color w:val="000000"/>
          <w:sz w:val="24"/>
          <w:szCs w:val="24"/>
        </w:rPr>
        <w:t>s</w:t>
      </w:r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>iranje</w:t>
      </w:r>
      <w:proofErr w:type="spellEnd"/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>/</w:t>
      </w:r>
      <w:proofErr w:type="spellStart"/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>sufinan</w:t>
      </w:r>
      <w:r w:rsidR="000942FB">
        <w:rPr>
          <w:rFonts w:ascii="Arial" w:eastAsia="Times New Roman" w:hAnsi="Arial" w:cs="Arial"/>
          <w:b/>
          <w:color w:val="000000"/>
          <w:sz w:val="24"/>
          <w:szCs w:val="24"/>
        </w:rPr>
        <w:t>s</w:t>
      </w:r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>iranje</w:t>
      </w:r>
      <w:proofErr w:type="spellEnd"/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projekata i o tomu obavijestiti Federalno ministarstvo kulture i </w:t>
      </w:r>
      <w:r w:rsidR="000942FB">
        <w:rPr>
          <w:rFonts w:ascii="Arial" w:eastAsia="Times New Roman" w:hAnsi="Arial" w:cs="Arial"/>
          <w:b/>
          <w:color w:val="000000"/>
          <w:sz w:val="24"/>
          <w:szCs w:val="24"/>
        </w:rPr>
        <w:t>s</w:t>
      </w:r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>porta.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8.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Pr="00552285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="000942FB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="000942FB">
        <w:rPr>
          <w:rFonts w:ascii="Arial" w:eastAsia="Times New Roman" w:hAnsi="Arial" w:cs="Arial"/>
          <w:color w:val="000000"/>
          <w:sz w:val="24"/>
          <w:szCs w:val="24"/>
        </w:rPr>
        <w:t>Bilans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a</w:t>
      </w:r>
      <w:proofErr w:type="spellEnd"/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uspjeha ili Račun prihoda i rashoda za 2025. godinu, s vidljivim   pečatom </w:t>
      </w:r>
      <w:proofErr w:type="spellStart"/>
      <w:r w:rsidRPr="00552285">
        <w:rPr>
          <w:rFonts w:ascii="Arial" w:eastAsia="Times New Roman" w:hAnsi="Arial" w:cs="Arial"/>
          <w:color w:val="000000"/>
          <w:sz w:val="24"/>
          <w:szCs w:val="24"/>
        </w:rPr>
        <w:t>Finan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ijsko</w:t>
      </w:r>
      <w:proofErr w:type="spellEnd"/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informatičke agencije (FIA). 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9.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Program rada OK BiH za 2026. godinu (original ili ovjeren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a 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10.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Izvješće o realizaciji programa OK BiH iz prethodne godine (original ili ovjeren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11.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Podaci o broju medijskih objava i partnerstvu s drugim organizacijama (ne tekstovi nego tabelarni navodi s linkom, a koji se odnose isključivo na potporu sportašima), (original ili ovjeren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a 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12.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 xml:space="preserve">Tablica o dodjeli sredstava sportašima i klubovima za prethodnu godinu, navesti </w:t>
      </w:r>
      <w:proofErr w:type="spellStart"/>
      <w:r w:rsidRPr="00552285">
        <w:rPr>
          <w:rFonts w:ascii="Arial" w:eastAsia="Times New Roman" w:hAnsi="Arial" w:cs="Arial"/>
          <w:color w:val="000000"/>
          <w:sz w:val="24"/>
          <w:szCs w:val="24"/>
        </w:rPr>
        <w:t>tačne</w:t>
      </w:r>
      <w:proofErr w:type="spellEnd"/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podatke i iznose (original)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13.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Izvješća o uspjesima sportaša u okviru prethodnih programa (original ili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ovjeren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14.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 xml:space="preserve">Lista s navedenim sportašima i športskim ekipama za koje je predviđeno </w:t>
      </w:r>
      <w:proofErr w:type="spellStart"/>
      <w:r w:rsidRPr="00552285">
        <w:rPr>
          <w:rFonts w:ascii="Arial" w:eastAsia="Times New Roman" w:hAnsi="Arial" w:cs="Arial"/>
          <w:color w:val="000000"/>
          <w:sz w:val="24"/>
          <w:szCs w:val="24"/>
        </w:rPr>
        <w:t>fina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iranje</w:t>
      </w:r>
      <w:proofErr w:type="spellEnd"/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u 2026.godini (original ili ovjeren 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15.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Plasmani na službenim međunarodnim natjecanjima za 2026. godinu s popisom sudionika i natjecanja kojima će sredstva biti namijenjena (original ili ovjeren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16.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Dokaz o osiguranim sredstvima (ugovori, sponzorstva, donacije, sufinanciranje iz drugih izvora) (original ili ovjeren</w:t>
      </w:r>
      <w:r w:rsidR="000942FB">
        <w:rPr>
          <w:rFonts w:ascii="Arial" w:eastAsia="Times New Roman" w:hAnsi="Arial" w:cs="Arial"/>
          <w:color w:val="000000"/>
          <w:sz w:val="24"/>
          <w:szCs w:val="24"/>
        </w:rPr>
        <w:t>a kopija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17.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 xml:space="preserve">Program ili mjere koji promiču rodnu ravnopravnost i </w:t>
      </w:r>
      <w:proofErr w:type="spellStart"/>
      <w:r w:rsidRPr="00552285">
        <w:rPr>
          <w:rFonts w:ascii="Arial" w:eastAsia="Times New Roman" w:hAnsi="Arial" w:cs="Arial"/>
          <w:color w:val="000000"/>
          <w:sz w:val="24"/>
          <w:szCs w:val="24"/>
        </w:rPr>
        <w:t>inkluziju</w:t>
      </w:r>
      <w:proofErr w:type="spellEnd"/>
      <w:r w:rsidRPr="00552285">
        <w:rPr>
          <w:rFonts w:ascii="Arial" w:eastAsia="Times New Roman" w:hAnsi="Arial" w:cs="Arial"/>
          <w:color w:val="000000"/>
          <w:sz w:val="24"/>
          <w:szCs w:val="24"/>
        </w:rPr>
        <w:t xml:space="preserve"> (original).</w:t>
      </w:r>
    </w:p>
    <w:p w:rsidR="00552285" w:rsidRDefault="00552285" w:rsidP="0018491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Pr="00184918" w:rsidRDefault="00552285" w:rsidP="0018491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>NA</w:t>
      </w:r>
      <w:r w:rsidR="00184918" w:rsidRPr="00184918">
        <w:rPr>
          <w:rFonts w:ascii="Arial" w:eastAsia="Times New Roman" w:hAnsi="Arial" w:cs="Arial"/>
          <w:b/>
          <w:sz w:val="24"/>
          <w:szCs w:val="24"/>
          <w:lang w:val="en-US"/>
        </w:rPr>
        <w:t>POMENA: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obrazac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mora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elektronički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popunjen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potpisan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ovjeren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nisu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dostavljene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propisanom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obrascu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netočne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nepotpune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nisu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dostavljene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navedenom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razmatrane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Potrebno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da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spisak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obrazac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odgovoran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</w:t>
      </w:r>
      <w:r w:rsidR="000942FB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čnost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podataka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propisanom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obrascu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Finan</w:t>
      </w:r>
      <w:r w:rsidR="000942FB"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plan,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nalazi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unutar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prijavnog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treba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detaljno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razrađen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stavkama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Potvrda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banke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ne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sadrži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identifikacijski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transakcijski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račun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izjavu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aktivnosti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računa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prihvaćena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lastRenderedPageBreak/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U </w:t>
      </w:r>
      <w:proofErr w:type="spellStart"/>
      <w:r w:rsidR="000942FB">
        <w:rPr>
          <w:rFonts w:ascii="Arial" w:eastAsia="Times New Roman" w:hAnsi="Arial" w:cs="Arial"/>
          <w:sz w:val="24"/>
          <w:szCs w:val="24"/>
          <w:lang w:val="en-US"/>
        </w:rPr>
        <w:t>toku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realizacije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bilo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promjena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adrese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broja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telefona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promjene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kontakta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ovlaštene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osobe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broja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računa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kod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banke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moraju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dostavljeni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pisanoj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formi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ovom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Ministarstvu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Federalno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ministarstvo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kulture i </w:t>
      </w:r>
      <w:r w:rsidR="000942FB"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porta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smatrati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odgovornim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da ne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uspije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kontaktirati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moraju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isključivo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jednom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slu</w:t>
      </w:r>
      <w:r>
        <w:rPr>
          <w:rFonts w:ascii="Arial" w:eastAsia="Times New Roman" w:hAnsi="Arial" w:cs="Arial"/>
          <w:sz w:val="24"/>
          <w:szCs w:val="24"/>
          <w:lang w:val="en-US"/>
        </w:rPr>
        <w:t>žbenih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jezika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Federaciji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BiH.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potrebno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da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svaka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stranica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/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papir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redom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da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spiralno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uveže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cjelina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Numeriranje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vrši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redoslijedom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kako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navedeno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traženoj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dužan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cjelokupnu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projektnu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skeniranu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USB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stiku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184918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dužan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</w:t>
      </w:r>
      <w:r>
        <w:rPr>
          <w:rFonts w:ascii="Arial" w:eastAsia="Times New Roman" w:hAnsi="Arial" w:cs="Arial"/>
          <w:sz w:val="24"/>
          <w:szCs w:val="24"/>
          <w:lang w:val="en-US"/>
        </w:rPr>
        <w:t>likom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pravdanja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štampani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cjelokupno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finan</w:t>
      </w:r>
      <w:r w:rsidR="000942FB"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ijsko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942FB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skenirano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USB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stiku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184918" w:rsidRPr="00AF2A30" w:rsidRDefault="00184918" w:rsidP="001849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184918" w:rsidRDefault="00184918" w:rsidP="0018491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7. </w:t>
      </w: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287EDF" w:rsidRPr="009127E2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287EDF" w:rsidRPr="009D182F" w:rsidRDefault="00287EDF" w:rsidP="000942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0942FB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287EDF" w:rsidRPr="009D182F" w:rsidRDefault="00287EDF" w:rsidP="000942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0942FB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Federacije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287EDF" w:rsidRPr="009D182F" w:rsidRDefault="00287EDF" w:rsidP="000942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0942FB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 w:rsidR="000942FB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kantona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287EDF" w:rsidRPr="009D182F" w:rsidRDefault="00287EDF" w:rsidP="000942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0942FB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općine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9327" w:type="dxa"/>
            <w:gridSpan w:val="2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9D182F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*Uz svaki navod očekivanih/osiguranih sredstava dostaviti: potvrdu, sporazum, ugovor ili drugi pisani (potpisan i ovjeren) akt koji dokazuje navedeno i priložiti u dodatnoj dokumentaciji. Ovaj dokaz će se pratiti do kraja projekta a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aplikant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 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:rsidTr="008144B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287EDF" w:rsidRPr="007A2422" w:rsidTr="008144B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287EDF" w:rsidRPr="007A2422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.4.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ED16A6" w:rsidTr="008144BF">
        <w:tc>
          <w:tcPr>
            <w:tcW w:w="767" w:type="dxa"/>
          </w:tcPr>
          <w:p w:rsidR="00552285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552285" w:rsidRPr="007A2422" w:rsidRDefault="00552285" w:rsidP="005522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:rsidR="00287EDF" w:rsidRPr="007A2422" w:rsidRDefault="00287EDF" w:rsidP="00287EDF">
      <w:pPr>
        <w:rPr>
          <w:rFonts w:ascii="Arial" w:hAnsi="Arial" w:cs="Arial"/>
        </w:rPr>
      </w:pPr>
    </w:p>
    <w:p w:rsidR="00287EDF" w:rsidRPr="007A2422" w:rsidRDefault="00287EDF" w:rsidP="00287EDF">
      <w:pPr>
        <w:rPr>
          <w:rFonts w:ascii="Arial" w:hAnsi="Arial" w:cs="Arial"/>
        </w:rPr>
      </w:pPr>
    </w:p>
    <w:p w:rsidR="00287EDF" w:rsidRP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Potpis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odgovorne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osobe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: ___________________________</w:t>
      </w:r>
    </w:p>
    <w:p w:rsid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Pečat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organizacije</w:t>
      </w:r>
      <w:proofErr w:type="spellEnd"/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8B5694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82D0C" w:rsidRPr="00782D0C" w:rsidRDefault="00552285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da je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uvjete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obvezujem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realiziranja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ugovorenog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dostavu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8A276D" w:rsidRPr="008A276D"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Prihvaćamo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utroška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2229A">
        <w:rPr>
          <w:rFonts w:ascii="Arial" w:eastAsia="Times New Roman" w:hAnsi="Arial" w:cs="Arial"/>
          <w:sz w:val="24"/>
          <w:szCs w:val="24"/>
          <w:lang w:val="en-US"/>
        </w:rPr>
        <w:t>Komisije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Federalnog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ministarstva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kulture i </w:t>
      </w:r>
      <w:r w:rsidR="0022229A"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porta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2229A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22229A">
        <w:rPr>
          <w:rFonts w:ascii="Arial" w:eastAsia="Times New Roman" w:hAnsi="Arial" w:cs="Arial"/>
          <w:sz w:val="24"/>
          <w:szCs w:val="24"/>
          <w:lang w:val="en-US"/>
        </w:rPr>
        <w:t>izvještaja</w:t>
      </w:r>
      <w:bookmarkStart w:id="0" w:name="_GoBack"/>
      <w:bookmarkEnd w:id="0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287EDF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proofErr w:type="spellEnd"/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sectPr w:rsidR="00782D0C" w:rsidRPr="00782D0C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A05" w:rsidRDefault="00F90A05" w:rsidP="008F6B76">
      <w:pPr>
        <w:spacing w:after="0" w:line="240" w:lineRule="auto"/>
      </w:pPr>
      <w:r>
        <w:separator/>
      </w:r>
    </w:p>
  </w:endnote>
  <w:endnote w:type="continuationSeparator" w:id="0">
    <w:p w:rsidR="00F90A05" w:rsidRDefault="00F90A05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526975"/>
      <w:docPartObj>
        <w:docPartGallery w:val="Page Numbers (Bottom of Page)"/>
        <w:docPartUnique/>
      </w:docPartObj>
    </w:sdtPr>
    <w:sdtEndPr/>
    <w:sdtContent>
      <w:p w:rsidR="00287EDF" w:rsidRDefault="00287E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29A" w:rsidRPr="0022229A">
          <w:rPr>
            <w:noProof/>
            <w:lang w:val="hr-HR"/>
          </w:rPr>
          <w:t>7</w:t>
        </w:r>
        <w:r>
          <w:fldChar w:fldCharType="end"/>
        </w:r>
      </w:p>
    </w:sdtContent>
  </w:sdt>
  <w:p w:rsidR="00287EDF" w:rsidRDefault="00287E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29A" w:rsidRPr="0022229A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A05" w:rsidRDefault="00F90A05" w:rsidP="008F6B76">
      <w:pPr>
        <w:spacing w:after="0" w:line="240" w:lineRule="auto"/>
      </w:pPr>
      <w:r>
        <w:separator/>
      </w:r>
    </w:p>
  </w:footnote>
  <w:footnote w:type="continuationSeparator" w:id="0">
    <w:p w:rsidR="00F90A05" w:rsidRDefault="00F90A05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50" style="width:0;height:1.5pt" o:hralign="center" o:bullet="t" o:hrstd="t" o:hr="t" fillcolor="#a0a0a0" stroked="f"/>
    </w:pict>
  </w:numPicBullet>
  <w:numPicBullet w:numPicBulletId="1">
    <w:pict>
      <v:rect id="_x0000_i1051" style="width:0;height:1.5pt" o:hralign="center" o:bullet="t" o:hrstd="t" o:hr="t" fillcolor="#a0a0a0" stroked="f"/>
    </w:pict>
  </w:numPicBullet>
  <w:numPicBullet w:numPicBulletId="2">
    <w:pict>
      <v:rect id="_x0000_i1052" style="width:0;height:1.5pt" o:hralign="center" o:bullet="t" o:hrstd="t" o:hr="t" fillcolor="#a0a0a0" stroked="f"/>
    </w:pict>
  </w:numPicBullet>
  <w:numPicBullet w:numPicBulletId="3">
    <w:pict>
      <v:rect id="_x0000_i1053" style="width:0;height:1.5pt" o:hralign="center" o:bullet="t" o:hrstd="t" o:hr="t" fillcolor="#a0a0a0" stroked="f"/>
    </w:pict>
  </w:numPicBullet>
  <w:numPicBullet w:numPicBulletId="4">
    <w:pict>
      <v:rect id="_x0000_i1054" style="width:0;height:1.5pt" o:hralign="center" o:bullet="t" o:hrstd="t" o:hr="t" fillcolor="#a0a0a0" stroked="f"/>
    </w:pict>
  </w:numPicBullet>
  <w:numPicBullet w:numPicBulletId="5">
    <w:pict>
      <v:rect id="_x0000_i1055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4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8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3A4"/>
    <w:rsid w:val="00027464"/>
    <w:rsid w:val="0003712A"/>
    <w:rsid w:val="000942FB"/>
    <w:rsid w:val="001734A8"/>
    <w:rsid w:val="00184918"/>
    <w:rsid w:val="001C64A1"/>
    <w:rsid w:val="001D1C43"/>
    <w:rsid w:val="0022229A"/>
    <w:rsid w:val="00237054"/>
    <w:rsid w:val="00254401"/>
    <w:rsid w:val="002709F1"/>
    <w:rsid w:val="00287EDF"/>
    <w:rsid w:val="002B1CD2"/>
    <w:rsid w:val="002F321D"/>
    <w:rsid w:val="002F5EBD"/>
    <w:rsid w:val="0030068E"/>
    <w:rsid w:val="00336D40"/>
    <w:rsid w:val="00340670"/>
    <w:rsid w:val="00347D72"/>
    <w:rsid w:val="003D20AF"/>
    <w:rsid w:val="003E6F3A"/>
    <w:rsid w:val="003F6409"/>
    <w:rsid w:val="0040607F"/>
    <w:rsid w:val="00423CA7"/>
    <w:rsid w:val="00472B76"/>
    <w:rsid w:val="004B29B8"/>
    <w:rsid w:val="004B4A63"/>
    <w:rsid w:val="004C7455"/>
    <w:rsid w:val="004D257C"/>
    <w:rsid w:val="005245B4"/>
    <w:rsid w:val="00552285"/>
    <w:rsid w:val="005638F5"/>
    <w:rsid w:val="0059653D"/>
    <w:rsid w:val="005B1DC6"/>
    <w:rsid w:val="005B214A"/>
    <w:rsid w:val="005E487F"/>
    <w:rsid w:val="00664864"/>
    <w:rsid w:val="006C3FB0"/>
    <w:rsid w:val="00782D0C"/>
    <w:rsid w:val="00790696"/>
    <w:rsid w:val="007A1C69"/>
    <w:rsid w:val="007A2422"/>
    <w:rsid w:val="007B33F7"/>
    <w:rsid w:val="007B4720"/>
    <w:rsid w:val="00840C41"/>
    <w:rsid w:val="00844C1F"/>
    <w:rsid w:val="008A276D"/>
    <w:rsid w:val="008B5211"/>
    <w:rsid w:val="008B5694"/>
    <w:rsid w:val="008D23C3"/>
    <w:rsid w:val="008E7967"/>
    <w:rsid w:val="008F6B76"/>
    <w:rsid w:val="009127E2"/>
    <w:rsid w:val="00946440"/>
    <w:rsid w:val="0095540F"/>
    <w:rsid w:val="009B5BE8"/>
    <w:rsid w:val="009D182F"/>
    <w:rsid w:val="00A0628B"/>
    <w:rsid w:val="00A639CE"/>
    <w:rsid w:val="00AA5D18"/>
    <w:rsid w:val="00B23B2D"/>
    <w:rsid w:val="00B34BAA"/>
    <w:rsid w:val="00B43BDA"/>
    <w:rsid w:val="00B52A25"/>
    <w:rsid w:val="00B81006"/>
    <w:rsid w:val="00B822E1"/>
    <w:rsid w:val="00BB369E"/>
    <w:rsid w:val="00BD41A1"/>
    <w:rsid w:val="00C101DB"/>
    <w:rsid w:val="00C25813"/>
    <w:rsid w:val="00CA33C3"/>
    <w:rsid w:val="00D07DA3"/>
    <w:rsid w:val="00D545F7"/>
    <w:rsid w:val="00E41A7B"/>
    <w:rsid w:val="00F6051D"/>
    <w:rsid w:val="00F7056C"/>
    <w:rsid w:val="00F9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C836F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1920</Words>
  <Characters>10946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FMKS-HP4</cp:lastModifiedBy>
  <cp:revision>3</cp:revision>
  <cp:lastPrinted>2025-05-28T07:09:00Z</cp:lastPrinted>
  <dcterms:created xsi:type="dcterms:W3CDTF">2026-04-17T07:28:00Z</dcterms:created>
  <dcterms:modified xsi:type="dcterms:W3CDTF">2026-04-17T07:37:00Z</dcterms:modified>
</cp:coreProperties>
</file>